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4019" w:rsidRDefault="00794019" w:rsidP="00794019">
      <w:pPr>
        <w:spacing w:after="0" w:line="360" w:lineRule="auto"/>
        <w:jc w:val="center"/>
        <w:rPr>
          <w:rFonts w:ascii="Arial" w:hAnsi="Arial" w:cs="Arial"/>
          <w:sz w:val="24"/>
          <w:szCs w:val="24"/>
        </w:rPr>
      </w:pPr>
      <w:r>
        <w:rPr>
          <w:rFonts w:ascii="Arial" w:hAnsi="Arial" w:cs="Arial"/>
          <w:noProof/>
          <w:sz w:val="24"/>
          <w:szCs w:val="24"/>
          <w:lang w:eastAsia="fr-FR"/>
        </w:rPr>
        <w:drawing>
          <wp:inline distT="0" distB="0" distL="0" distR="0" wp14:anchorId="0A59E316">
            <wp:extent cx="2438400" cy="1383665"/>
            <wp:effectExtent l="0" t="0" r="0" b="698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38400" cy="1383665"/>
                    </a:xfrm>
                    <a:prstGeom prst="rect">
                      <a:avLst/>
                    </a:prstGeom>
                    <a:noFill/>
                  </pic:spPr>
                </pic:pic>
              </a:graphicData>
            </a:graphic>
          </wp:inline>
        </w:drawing>
      </w:r>
    </w:p>
    <w:p w:rsidR="00794019" w:rsidRDefault="00794019" w:rsidP="00C16993">
      <w:pPr>
        <w:spacing w:after="0" w:line="360" w:lineRule="auto"/>
        <w:jc w:val="both"/>
        <w:rPr>
          <w:rFonts w:ascii="Arial" w:hAnsi="Arial" w:cs="Arial"/>
          <w:sz w:val="24"/>
          <w:szCs w:val="24"/>
        </w:rPr>
      </w:pPr>
    </w:p>
    <w:p w:rsidR="00794019" w:rsidRDefault="00794019" w:rsidP="00C16993">
      <w:pPr>
        <w:spacing w:after="0" w:line="360" w:lineRule="auto"/>
        <w:jc w:val="both"/>
        <w:rPr>
          <w:rFonts w:ascii="Arial" w:hAnsi="Arial" w:cs="Arial"/>
          <w:sz w:val="24"/>
          <w:szCs w:val="24"/>
        </w:rPr>
      </w:pPr>
    </w:p>
    <w:p w:rsidR="006274EF" w:rsidRPr="00C16993" w:rsidRDefault="00BB1B94" w:rsidP="00C16993">
      <w:pPr>
        <w:spacing w:after="0" w:line="360" w:lineRule="auto"/>
        <w:jc w:val="both"/>
        <w:rPr>
          <w:rFonts w:ascii="Arial" w:hAnsi="Arial" w:cs="Arial"/>
          <w:sz w:val="24"/>
          <w:szCs w:val="24"/>
        </w:rPr>
      </w:pPr>
      <w:r w:rsidRPr="00C16993">
        <w:rPr>
          <w:rFonts w:ascii="Arial" w:hAnsi="Arial" w:cs="Arial"/>
          <w:sz w:val="24"/>
          <w:szCs w:val="24"/>
        </w:rPr>
        <w:t>Conseil Municipal – 24 septembre 2015</w:t>
      </w:r>
    </w:p>
    <w:p w:rsidR="00BB1B94" w:rsidRPr="00C16993" w:rsidRDefault="00BB1B94" w:rsidP="00C16993">
      <w:pPr>
        <w:spacing w:after="0" w:line="360" w:lineRule="auto"/>
        <w:jc w:val="both"/>
        <w:rPr>
          <w:rFonts w:ascii="Arial" w:hAnsi="Arial" w:cs="Arial"/>
          <w:sz w:val="24"/>
          <w:szCs w:val="24"/>
        </w:rPr>
      </w:pPr>
      <w:r w:rsidRPr="00C16993">
        <w:rPr>
          <w:rFonts w:ascii="Arial" w:hAnsi="Arial" w:cs="Arial"/>
          <w:sz w:val="24"/>
          <w:szCs w:val="24"/>
        </w:rPr>
        <w:t>Point A Rentrée scolaire 2015</w:t>
      </w:r>
    </w:p>
    <w:p w:rsidR="00BB1B94" w:rsidRPr="00C16993" w:rsidRDefault="00BB1B94" w:rsidP="00C16993">
      <w:pPr>
        <w:spacing w:after="0" w:line="360" w:lineRule="auto"/>
        <w:jc w:val="both"/>
        <w:rPr>
          <w:rFonts w:ascii="Arial" w:hAnsi="Arial" w:cs="Arial"/>
          <w:sz w:val="24"/>
          <w:szCs w:val="24"/>
        </w:rPr>
      </w:pPr>
      <w:r w:rsidRPr="00C16993">
        <w:rPr>
          <w:rFonts w:ascii="Arial" w:hAnsi="Arial" w:cs="Arial"/>
          <w:sz w:val="24"/>
          <w:szCs w:val="24"/>
        </w:rPr>
        <w:t>Présentation de Tariq Aït Amara, conseiller municipal en charge des collèges et lycées</w:t>
      </w:r>
    </w:p>
    <w:p w:rsidR="00CC1E9D" w:rsidRPr="00C16993" w:rsidRDefault="00CC1E9D" w:rsidP="00C16993">
      <w:pPr>
        <w:spacing w:after="0" w:line="360" w:lineRule="auto"/>
        <w:jc w:val="both"/>
        <w:rPr>
          <w:rFonts w:ascii="Arial" w:hAnsi="Arial" w:cs="Arial"/>
          <w:sz w:val="24"/>
          <w:szCs w:val="24"/>
        </w:rPr>
      </w:pPr>
    </w:p>
    <w:p w:rsidR="00CC1E9D" w:rsidRPr="00C16993" w:rsidRDefault="00CC1E9D" w:rsidP="00C16993">
      <w:pPr>
        <w:spacing w:after="0" w:line="360" w:lineRule="auto"/>
        <w:jc w:val="both"/>
        <w:rPr>
          <w:rFonts w:ascii="Arial" w:hAnsi="Arial" w:cs="Arial"/>
          <w:sz w:val="24"/>
          <w:szCs w:val="24"/>
        </w:rPr>
      </w:pPr>
      <w:r w:rsidRPr="00C16993">
        <w:rPr>
          <w:rFonts w:ascii="Arial" w:hAnsi="Arial" w:cs="Arial"/>
          <w:sz w:val="24"/>
          <w:szCs w:val="24"/>
        </w:rPr>
        <w:t>Monsieur le Maire,</w:t>
      </w:r>
    </w:p>
    <w:p w:rsidR="00CC1E9D" w:rsidRDefault="00CC1E9D" w:rsidP="00C16993">
      <w:pPr>
        <w:spacing w:after="0" w:line="360" w:lineRule="auto"/>
        <w:jc w:val="both"/>
        <w:rPr>
          <w:rFonts w:ascii="Arial" w:hAnsi="Arial" w:cs="Arial"/>
          <w:sz w:val="24"/>
          <w:szCs w:val="24"/>
        </w:rPr>
      </w:pPr>
      <w:r w:rsidRPr="00C16993">
        <w:rPr>
          <w:rFonts w:ascii="Arial" w:hAnsi="Arial" w:cs="Arial"/>
          <w:sz w:val="24"/>
          <w:szCs w:val="24"/>
        </w:rPr>
        <w:t xml:space="preserve">Mes </w:t>
      </w:r>
      <w:proofErr w:type="spellStart"/>
      <w:r w:rsidRPr="00C16993">
        <w:rPr>
          <w:rFonts w:ascii="Arial" w:hAnsi="Arial" w:cs="Arial"/>
          <w:sz w:val="24"/>
          <w:szCs w:val="24"/>
        </w:rPr>
        <w:t>chèr-</w:t>
      </w:r>
      <w:proofErr w:type="gramStart"/>
      <w:r w:rsidRPr="00C16993">
        <w:rPr>
          <w:rFonts w:ascii="Arial" w:hAnsi="Arial" w:cs="Arial"/>
          <w:sz w:val="24"/>
          <w:szCs w:val="24"/>
        </w:rPr>
        <w:t>es</w:t>
      </w:r>
      <w:proofErr w:type="spellEnd"/>
      <w:proofErr w:type="gramEnd"/>
      <w:r w:rsidRPr="00C16993">
        <w:rPr>
          <w:rFonts w:ascii="Arial" w:hAnsi="Arial" w:cs="Arial"/>
          <w:sz w:val="24"/>
          <w:szCs w:val="24"/>
        </w:rPr>
        <w:t xml:space="preserve"> collègues,</w:t>
      </w:r>
    </w:p>
    <w:p w:rsidR="00BE6D03" w:rsidRPr="00C16993" w:rsidRDefault="00BE6D03" w:rsidP="00C16993">
      <w:pPr>
        <w:spacing w:after="0" w:line="360" w:lineRule="auto"/>
        <w:jc w:val="both"/>
        <w:rPr>
          <w:rFonts w:ascii="Arial" w:hAnsi="Arial" w:cs="Arial"/>
          <w:sz w:val="24"/>
          <w:szCs w:val="24"/>
        </w:rPr>
      </w:pPr>
      <w:r>
        <w:rPr>
          <w:rFonts w:ascii="Arial" w:hAnsi="Arial" w:cs="Arial"/>
          <w:sz w:val="24"/>
          <w:szCs w:val="24"/>
        </w:rPr>
        <w:t>Mesdames et Messieurs,</w:t>
      </w:r>
    </w:p>
    <w:p w:rsidR="00CC1E9D" w:rsidRPr="00C16993" w:rsidRDefault="00CC1E9D" w:rsidP="00C16993">
      <w:pPr>
        <w:spacing w:after="0" w:line="360" w:lineRule="auto"/>
        <w:jc w:val="both"/>
        <w:rPr>
          <w:rFonts w:ascii="Arial" w:hAnsi="Arial" w:cs="Arial"/>
          <w:sz w:val="24"/>
          <w:szCs w:val="24"/>
        </w:rPr>
      </w:pPr>
    </w:p>
    <w:p w:rsidR="00C16993" w:rsidRDefault="00CC1E9D" w:rsidP="00C16993">
      <w:pPr>
        <w:spacing w:after="0" w:line="360" w:lineRule="auto"/>
        <w:jc w:val="both"/>
        <w:rPr>
          <w:rFonts w:ascii="Arial" w:hAnsi="Arial" w:cs="Arial"/>
          <w:sz w:val="24"/>
          <w:szCs w:val="24"/>
        </w:rPr>
      </w:pPr>
      <w:r w:rsidRPr="00C16993">
        <w:rPr>
          <w:rFonts w:ascii="Arial" w:hAnsi="Arial" w:cs="Arial"/>
          <w:sz w:val="24"/>
          <w:szCs w:val="24"/>
        </w:rPr>
        <w:t xml:space="preserve">Comme chaque année, il me revient l’honneur de vous dire quelques mots sur la rentrée scolaire des collégiens et lycées </w:t>
      </w:r>
      <w:proofErr w:type="spellStart"/>
      <w:r w:rsidRPr="00C16993">
        <w:rPr>
          <w:rFonts w:ascii="Arial" w:hAnsi="Arial" w:cs="Arial"/>
          <w:sz w:val="24"/>
          <w:szCs w:val="24"/>
        </w:rPr>
        <w:t>Ivyrens</w:t>
      </w:r>
      <w:proofErr w:type="spellEnd"/>
      <w:r w:rsidRPr="00C16993">
        <w:rPr>
          <w:rFonts w:ascii="Arial" w:hAnsi="Arial" w:cs="Arial"/>
          <w:sz w:val="24"/>
          <w:szCs w:val="24"/>
        </w:rPr>
        <w:t xml:space="preserve"> ain</w:t>
      </w:r>
      <w:r w:rsidR="000B3849">
        <w:rPr>
          <w:rFonts w:ascii="Arial" w:hAnsi="Arial" w:cs="Arial"/>
          <w:sz w:val="24"/>
          <w:szCs w:val="24"/>
        </w:rPr>
        <w:t xml:space="preserve">si que sur les actions que nous </w:t>
      </w:r>
      <w:r w:rsidR="00265EB7">
        <w:rPr>
          <w:rFonts w:ascii="Arial" w:hAnsi="Arial" w:cs="Arial"/>
          <w:sz w:val="24"/>
          <w:szCs w:val="24"/>
        </w:rPr>
        <w:t>mettons en œuvre en leur direction</w:t>
      </w:r>
      <w:r w:rsidR="000B3849">
        <w:rPr>
          <w:rFonts w:ascii="Arial" w:hAnsi="Arial" w:cs="Arial"/>
          <w:sz w:val="24"/>
          <w:szCs w:val="24"/>
        </w:rPr>
        <w:t>.</w:t>
      </w:r>
    </w:p>
    <w:p w:rsidR="000B3849" w:rsidRDefault="000B3849" w:rsidP="00C16993">
      <w:pPr>
        <w:spacing w:after="0" w:line="360" w:lineRule="auto"/>
        <w:jc w:val="both"/>
        <w:rPr>
          <w:rFonts w:ascii="Arial" w:hAnsi="Arial" w:cs="Arial"/>
          <w:sz w:val="24"/>
          <w:szCs w:val="24"/>
        </w:rPr>
      </w:pPr>
    </w:p>
    <w:p w:rsidR="00965FB9" w:rsidRDefault="00CC1E9D" w:rsidP="00C16993">
      <w:pPr>
        <w:spacing w:after="0" w:line="360" w:lineRule="auto"/>
        <w:jc w:val="both"/>
        <w:rPr>
          <w:rFonts w:ascii="Arial" w:hAnsi="Arial" w:cs="Arial"/>
          <w:sz w:val="24"/>
          <w:szCs w:val="24"/>
        </w:rPr>
      </w:pPr>
      <w:r w:rsidRPr="00C16993">
        <w:rPr>
          <w:rFonts w:ascii="Arial" w:hAnsi="Arial" w:cs="Arial"/>
          <w:sz w:val="24"/>
          <w:szCs w:val="24"/>
        </w:rPr>
        <w:t xml:space="preserve">Tout d’abord, </w:t>
      </w:r>
      <w:r w:rsidR="00265EB7" w:rsidRPr="00C16993">
        <w:rPr>
          <w:rFonts w:ascii="Arial" w:hAnsi="Arial" w:cs="Arial"/>
          <w:sz w:val="24"/>
          <w:szCs w:val="24"/>
        </w:rPr>
        <w:t>dans les collèges</w:t>
      </w:r>
      <w:r w:rsidR="00265EB7">
        <w:rPr>
          <w:rFonts w:ascii="Arial" w:hAnsi="Arial" w:cs="Arial"/>
          <w:sz w:val="24"/>
          <w:szCs w:val="24"/>
        </w:rPr>
        <w:t xml:space="preserve">, </w:t>
      </w:r>
      <w:r w:rsidRPr="00C16993">
        <w:rPr>
          <w:rFonts w:ascii="Arial" w:hAnsi="Arial" w:cs="Arial"/>
          <w:sz w:val="24"/>
          <w:szCs w:val="24"/>
        </w:rPr>
        <w:t>cette rentrée 2015</w:t>
      </w:r>
      <w:r w:rsidR="00956044">
        <w:rPr>
          <w:rFonts w:ascii="Arial" w:hAnsi="Arial" w:cs="Arial"/>
          <w:sz w:val="24"/>
          <w:szCs w:val="24"/>
        </w:rPr>
        <w:t>,</w:t>
      </w:r>
      <w:r w:rsidRPr="00C16993">
        <w:rPr>
          <w:rFonts w:ascii="Arial" w:hAnsi="Arial" w:cs="Arial"/>
          <w:sz w:val="24"/>
          <w:szCs w:val="24"/>
        </w:rPr>
        <w:t xml:space="preserve"> confirme l’augmentation des effectifs que nous conna</w:t>
      </w:r>
      <w:r w:rsidR="00C16993" w:rsidRPr="00C16993">
        <w:rPr>
          <w:rFonts w:ascii="Arial" w:hAnsi="Arial" w:cs="Arial"/>
          <w:sz w:val="24"/>
          <w:szCs w:val="24"/>
        </w:rPr>
        <w:t xml:space="preserve">issons depuis plusieurs années. Les chiffres dont nous disposons nous indiquent la même tendance pour la rentrée 2016. </w:t>
      </w:r>
      <w:r w:rsidRPr="00C16993">
        <w:rPr>
          <w:rFonts w:ascii="Arial" w:hAnsi="Arial" w:cs="Arial"/>
          <w:sz w:val="24"/>
          <w:szCs w:val="24"/>
        </w:rPr>
        <w:t xml:space="preserve">Malgré le report de l’ouverture du </w:t>
      </w:r>
      <w:r w:rsidR="00265EB7">
        <w:rPr>
          <w:rFonts w:ascii="Arial" w:hAnsi="Arial" w:cs="Arial"/>
          <w:sz w:val="24"/>
          <w:szCs w:val="24"/>
        </w:rPr>
        <w:t xml:space="preserve">Collège Confluences, pour les raisons </w:t>
      </w:r>
      <w:r w:rsidR="00E821D0">
        <w:rPr>
          <w:rFonts w:ascii="Arial" w:hAnsi="Arial" w:cs="Arial"/>
          <w:sz w:val="24"/>
          <w:szCs w:val="24"/>
        </w:rPr>
        <w:t>que l’on connaît</w:t>
      </w:r>
      <w:r w:rsidRPr="00C16993">
        <w:rPr>
          <w:rFonts w:ascii="Arial" w:hAnsi="Arial" w:cs="Arial"/>
          <w:sz w:val="24"/>
          <w:szCs w:val="24"/>
        </w:rPr>
        <w:t xml:space="preserve">, aucun collège de la Ville ne se trouve en situation de sureffectif. </w:t>
      </w:r>
      <w:r w:rsidR="00C16993" w:rsidRPr="00C16993">
        <w:rPr>
          <w:rFonts w:ascii="Arial" w:hAnsi="Arial" w:cs="Arial"/>
          <w:sz w:val="24"/>
          <w:szCs w:val="24"/>
        </w:rPr>
        <w:t xml:space="preserve"> </w:t>
      </w:r>
      <w:r w:rsidR="00965FB9">
        <w:rPr>
          <w:rFonts w:ascii="Arial" w:hAnsi="Arial" w:cs="Arial"/>
          <w:sz w:val="24"/>
          <w:szCs w:val="24"/>
        </w:rPr>
        <w:t>2340 élèves ont fait leur rentrée au collège cette année et nos quatre collèges peuvent en accueillir jusqu’à 2500. Nous avons donc une petite marge de manœuvre pour faire face à l’augmentation des effectifs</w:t>
      </w:r>
      <w:r w:rsidR="000B3849">
        <w:rPr>
          <w:rFonts w:ascii="Arial" w:hAnsi="Arial" w:cs="Arial"/>
          <w:sz w:val="24"/>
          <w:szCs w:val="24"/>
        </w:rPr>
        <w:t xml:space="preserve"> à venir</w:t>
      </w:r>
      <w:r w:rsidR="00965FB9">
        <w:rPr>
          <w:rFonts w:ascii="Arial" w:hAnsi="Arial" w:cs="Arial"/>
          <w:sz w:val="24"/>
          <w:szCs w:val="24"/>
        </w:rPr>
        <w:t>.</w:t>
      </w:r>
    </w:p>
    <w:p w:rsidR="00965FB9" w:rsidRDefault="00965FB9" w:rsidP="00C16993">
      <w:pPr>
        <w:spacing w:after="0" w:line="360" w:lineRule="auto"/>
        <w:jc w:val="both"/>
        <w:rPr>
          <w:rFonts w:ascii="Arial" w:hAnsi="Arial" w:cs="Arial"/>
          <w:sz w:val="24"/>
          <w:szCs w:val="24"/>
        </w:rPr>
      </w:pPr>
    </w:p>
    <w:p w:rsidR="00CC1E9D" w:rsidRDefault="00965FB9" w:rsidP="00C16993">
      <w:pPr>
        <w:spacing w:after="0" w:line="360" w:lineRule="auto"/>
        <w:jc w:val="both"/>
        <w:rPr>
          <w:rFonts w:ascii="Arial" w:hAnsi="Arial" w:cs="Arial"/>
          <w:sz w:val="24"/>
          <w:szCs w:val="24"/>
        </w:rPr>
      </w:pPr>
      <w:r>
        <w:rPr>
          <w:rFonts w:ascii="Arial" w:hAnsi="Arial" w:cs="Arial"/>
          <w:sz w:val="24"/>
          <w:szCs w:val="24"/>
        </w:rPr>
        <w:t>La réalisation et la livraison d’un certain nombre de travaux dans différents équipements du territoire va permettre d’offrir un environnement de travail de qualité aux élèves. Je pense notamment à l</w:t>
      </w:r>
      <w:r w:rsidR="00C16993">
        <w:rPr>
          <w:rFonts w:ascii="Arial" w:hAnsi="Arial" w:cs="Arial"/>
          <w:sz w:val="24"/>
          <w:szCs w:val="24"/>
        </w:rPr>
        <w:t xml:space="preserve">a fin des travaux en janvier prochain au Collège Romain Rolland </w:t>
      </w:r>
      <w:r w:rsidR="00265EB7">
        <w:rPr>
          <w:rFonts w:ascii="Arial" w:hAnsi="Arial" w:cs="Arial"/>
          <w:sz w:val="24"/>
          <w:szCs w:val="24"/>
        </w:rPr>
        <w:t xml:space="preserve">qui </w:t>
      </w:r>
      <w:r w:rsidR="00C16993">
        <w:rPr>
          <w:rFonts w:ascii="Arial" w:hAnsi="Arial" w:cs="Arial"/>
          <w:sz w:val="24"/>
          <w:szCs w:val="24"/>
        </w:rPr>
        <w:t xml:space="preserve">permettra d’augmenter la capacité d’accueil des élèves – de 650 </w:t>
      </w:r>
      <w:r w:rsidR="00C16993">
        <w:rPr>
          <w:rFonts w:ascii="Arial" w:hAnsi="Arial" w:cs="Arial"/>
          <w:sz w:val="24"/>
          <w:szCs w:val="24"/>
        </w:rPr>
        <w:lastRenderedPageBreak/>
        <w:t xml:space="preserve">à 800 places. </w:t>
      </w:r>
      <w:r>
        <w:rPr>
          <w:rFonts w:ascii="Arial" w:hAnsi="Arial" w:cs="Arial"/>
          <w:sz w:val="24"/>
          <w:szCs w:val="24"/>
        </w:rPr>
        <w:t xml:space="preserve">Mais aussi à l’ouverture du collège sur la ZAC des </w:t>
      </w:r>
      <w:proofErr w:type="spellStart"/>
      <w:r>
        <w:rPr>
          <w:rFonts w:ascii="Arial" w:hAnsi="Arial" w:cs="Arial"/>
          <w:sz w:val="24"/>
          <w:szCs w:val="24"/>
        </w:rPr>
        <w:t>Ardoines</w:t>
      </w:r>
      <w:proofErr w:type="spellEnd"/>
      <w:r>
        <w:rPr>
          <w:rFonts w:ascii="Arial" w:hAnsi="Arial" w:cs="Arial"/>
          <w:sz w:val="24"/>
          <w:szCs w:val="24"/>
        </w:rPr>
        <w:t xml:space="preserve"> à Vitry en 2017 qui permettra d’alléger les effectifs de Romain Rolland. A l’horizon 2019, un nouveau collège ouvrira également ses portes le long de la RD5.</w:t>
      </w:r>
    </w:p>
    <w:p w:rsidR="000B3849" w:rsidRDefault="000B3849" w:rsidP="00C16993">
      <w:pPr>
        <w:spacing w:after="0" w:line="360" w:lineRule="auto"/>
        <w:jc w:val="both"/>
        <w:rPr>
          <w:rFonts w:ascii="Arial" w:hAnsi="Arial" w:cs="Arial"/>
          <w:sz w:val="24"/>
          <w:szCs w:val="24"/>
        </w:rPr>
      </w:pPr>
    </w:p>
    <w:p w:rsidR="000B3849" w:rsidRDefault="000B3849" w:rsidP="00C16993">
      <w:pPr>
        <w:spacing w:after="0" w:line="360" w:lineRule="auto"/>
        <w:jc w:val="both"/>
        <w:rPr>
          <w:rFonts w:ascii="Arial" w:hAnsi="Arial" w:cs="Arial"/>
          <w:sz w:val="24"/>
          <w:szCs w:val="24"/>
        </w:rPr>
      </w:pPr>
      <w:r>
        <w:rPr>
          <w:rFonts w:ascii="Arial" w:hAnsi="Arial" w:cs="Arial"/>
          <w:sz w:val="24"/>
          <w:szCs w:val="24"/>
        </w:rPr>
        <w:t>Nous resterons vigilants afin qu’à la rentrée 2016, comme pour cette rentrée, aucun collège ne soit en situation de sureffectif.</w:t>
      </w:r>
    </w:p>
    <w:p w:rsidR="00B01E5D" w:rsidRDefault="00B01E5D" w:rsidP="00C16993">
      <w:pPr>
        <w:spacing w:after="0" w:line="360" w:lineRule="auto"/>
        <w:jc w:val="both"/>
        <w:rPr>
          <w:rFonts w:ascii="Arial" w:hAnsi="Arial" w:cs="Arial"/>
          <w:sz w:val="24"/>
          <w:szCs w:val="24"/>
        </w:rPr>
      </w:pPr>
    </w:p>
    <w:p w:rsidR="00B01E5D" w:rsidRDefault="00B01E5D" w:rsidP="00C16993">
      <w:pPr>
        <w:spacing w:after="0" w:line="360" w:lineRule="auto"/>
        <w:jc w:val="both"/>
        <w:rPr>
          <w:rFonts w:ascii="Arial" w:hAnsi="Arial" w:cs="Arial"/>
          <w:sz w:val="24"/>
          <w:szCs w:val="24"/>
        </w:rPr>
      </w:pPr>
      <w:r>
        <w:rPr>
          <w:rFonts w:ascii="Arial" w:hAnsi="Arial" w:cs="Arial"/>
          <w:sz w:val="24"/>
          <w:szCs w:val="24"/>
        </w:rPr>
        <w:t>Un autre chiffre est en constante augmentation depuis quelques années et nous ne pouvons pas nous en réjouir, il s’agit de la part des élèves boursiers dans les établissements d’Ivry. Cette augmentation d’élèves boursiers traduit la dureté de la crise économique et sociale que nous vivons depuis quelques années maintenant. Elle traduit également une mixité sociale en baisse</w:t>
      </w:r>
      <w:r w:rsidR="00960FC9">
        <w:rPr>
          <w:rFonts w:ascii="Arial" w:hAnsi="Arial" w:cs="Arial"/>
          <w:sz w:val="24"/>
          <w:szCs w:val="24"/>
        </w:rPr>
        <w:t xml:space="preserve"> dans les établissements </w:t>
      </w:r>
      <w:proofErr w:type="spellStart"/>
      <w:r w:rsidR="00960FC9">
        <w:rPr>
          <w:rFonts w:ascii="Arial" w:hAnsi="Arial" w:cs="Arial"/>
          <w:sz w:val="24"/>
          <w:szCs w:val="24"/>
        </w:rPr>
        <w:t>ivryens</w:t>
      </w:r>
      <w:proofErr w:type="spellEnd"/>
      <w:r>
        <w:rPr>
          <w:rFonts w:ascii="Arial" w:hAnsi="Arial" w:cs="Arial"/>
          <w:sz w:val="24"/>
          <w:szCs w:val="24"/>
        </w:rPr>
        <w:t>.</w:t>
      </w:r>
      <w:r w:rsidR="00960FC9">
        <w:rPr>
          <w:rFonts w:ascii="Arial" w:hAnsi="Arial" w:cs="Arial"/>
          <w:sz w:val="24"/>
          <w:szCs w:val="24"/>
        </w:rPr>
        <w:t xml:space="preserve"> La répartition des élèves par établissement en fonction des catégories socio-professionnelles des familles nous le montrent bien.</w:t>
      </w:r>
      <w:r w:rsidR="00265EB7">
        <w:rPr>
          <w:rFonts w:ascii="Arial" w:hAnsi="Arial" w:cs="Arial"/>
          <w:sz w:val="24"/>
          <w:szCs w:val="24"/>
        </w:rPr>
        <w:t xml:space="preserve"> Le collège Politzer par exemple présente la plus forte concentration de familles très défavorisées – 52,7 % - quand la moyenne pour l’ensemble des collèges de la ville est de 46,2 %.</w:t>
      </w:r>
    </w:p>
    <w:p w:rsidR="00B01E5D" w:rsidRDefault="00B01E5D" w:rsidP="00C16993">
      <w:pPr>
        <w:spacing w:after="0" w:line="360" w:lineRule="auto"/>
        <w:jc w:val="both"/>
        <w:rPr>
          <w:rFonts w:ascii="Arial" w:hAnsi="Arial" w:cs="Arial"/>
          <w:sz w:val="24"/>
          <w:szCs w:val="24"/>
        </w:rPr>
      </w:pPr>
    </w:p>
    <w:p w:rsidR="00AB5551" w:rsidRDefault="00AB5551" w:rsidP="00C16993">
      <w:pPr>
        <w:spacing w:after="0" w:line="360" w:lineRule="auto"/>
        <w:jc w:val="both"/>
        <w:rPr>
          <w:rFonts w:ascii="Arial" w:hAnsi="Arial" w:cs="Arial"/>
          <w:sz w:val="24"/>
          <w:szCs w:val="24"/>
        </w:rPr>
      </w:pPr>
      <w:r>
        <w:rPr>
          <w:rFonts w:ascii="Arial" w:hAnsi="Arial" w:cs="Arial"/>
          <w:sz w:val="24"/>
          <w:szCs w:val="24"/>
        </w:rPr>
        <w:t>C’est un des chantiers</w:t>
      </w:r>
      <w:r w:rsidR="005C001E">
        <w:rPr>
          <w:rFonts w:ascii="Arial" w:hAnsi="Arial" w:cs="Arial"/>
          <w:sz w:val="24"/>
          <w:szCs w:val="24"/>
        </w:rPr>
        <w:t xml:space="preserve"> sur lequel</w:t>
      </w:r>
      <w:r>
        <w:rPr>
          <w:rFonts w:ascii="Arial" w:hAnsi="Arial" w:cs="Arial"/>
          <w:sz w:val="24"/>
          <w:szCs w:val="24"/>
        </w:rPr>
        <w:t xml:space="preserve"> il nous faut agir. Cela passe évidemment par la sectorisation qui est de la responsabilité de l’Education Nationale et du Département. </w:t>
      </w:r>
      <w:r w:rsidR="00265EB7">
        <w:rPr>
          <w:rFonts w:ascii="Arial" w:hAnsi="Arial" w:cs="Arial"/>
          <w:sz w:val="24"/>
          <w:szCs w:val="24"/>
        </w:rPr>
        <w:t xml:space="preserve">Notre </w:t>
      </w:r>
      <w:r w:rsidR="00960FC9">
        <w:rPr>
          <w:rFonts w:ascii="Arial" w:hAnsi="Arial" w:cs="Arial"/>
          <w:sz w:val="24"/>
          <w:szCs w:val="24"/>
        </w:rPr>
        <w:t xml:space="preserve">nouvelle sectorisation est un des outils à </w:t>
      </w:r>
      <w:r w:rsidR="000B3849">
        <w:rPr>
          <w:rFonts w:ascii="Arial" w:hAnsi="Arial" w:cs="Arial"/>
          <w:sz w:val="24"/>
          <w:szCs w:val="24"/>
        </w:rPr>
        <w:t>notre disposition pour remettre de</w:t>
      </w:r>
      <w:r w:rsidR="00960FC9">
        <w:rPr>
          <w:rFonts w:ascii="Arial" w:hAnsi="Arial" w:cs="Arial"/>
          <w:sz w:val="24"/>
          <w:szCs w:val="24"/>
        </w:rPr>
        <w:t xml:space="preserve"> </w:t>
      </w:r>
      <w:r w:rsidR="000B3849">
        <w:rPr>
          <w:rFonts w:ascii="Arial" w:hAnsi="Arial" w:cs="Arial"/>
          <w:sz w:val="24"/>
          <w:szCs w:val="24"/>
        </w:rPr>
        <w:t>la mixité sociale au sein d</w:t>
      </w:r>
      <w:r w:rsidR="00960FC9">
        <w:rPr>
          <w:rFonts w:ascii="Arial" w:hAnsi="Arial" w:cs="Arial"/>
          <w:sz w:val="24"/>
          <w:szCs w:val="24"/>
        </w:rPr>
        <w:t xml:space="preserve">es établissements </w:t>
      </w:r>
      <w:proofErr w:type="spellStart"/>
      <w:r w:rsidR="00960FC9">
        <w:rPr>
          <w:rFonts w:ascii="Arial" w:hAnsi="Arial" w:cs="Arial"/>
          <w:sz w:val="24"/>
          <w:szCs w:val="24"/>
        </w:rPr>
        <w:t>ivryens</w:t>
      </w:r>
      <w:proofErr w:type="spellEnd"/>
      <w:r w:rsidR="00960FC9">
        <w:rPr>
          <w:rFonts w:ascii="Arial" w:hAnsi="Arial" w:cs="Arial"/>
          <w:sz w:val="24"/>
          <w:szCs w:val="24"/>
        </w:rPr>
        <w:t>.</w:t>
      </w:r>
    </w:p>
    <w:p w:rsidR="002B7BA9" w:rsidRDefault="002B7BA9" w:rsidP="002B7BA9">
      <w:pPr>
        <w:spacing w:after="0" w:line="360" w:lineRule="auto"/>
        <w:jc w:val="both"/>
        <w:rPr>
          <w:rFonts w:ascii="Arial" w:hAnsi="Arial" w:cs="Arial"/>
          <w:sz w:val="24"/>
          <w:szCs w:val="24"/>
        </w:rPr>
      </w:pPr>
    </w:p>
    <w:p w:rsidR="002B7BA9" w:rsidRPr="002B7BA9" w:rsidRDefault="002B7BA9" w:rsidP="002B7BA9">
      <w:pPr>
        <w:spacing w:after="0" w:line="360" w:lineRule="auto"/>
        <w:jc w:val="both"/>
        <w:rPr>
          <w:rFonts w:ascii="Arial" w:hAnsi="Arial" w:cs="Arial"/>
          <w:sz w:val="24"/>
          <w:szCs w:val="24"/>
        </w:rPr>
      </w:pPr>
      <w:r>
        <w:rPr>
          <w:rFonts w:ascii="Arial" w:hAnsi="Arial" w:cs="Arial"/>
          <w:sz w:val="24"/>
          <w:szCs w:val="24"/>
        </w:rPr>
        <w:t>I</w:t>
      </w:r>
      <w:r w:rsidRPr="002B7BA9">
        <w:rPr>
          <w:rFonts w:ascii="Arial" w:hAnsi="Arial" w:cs="Arial"/>
          <w:sz w:val="24"/>
          <w:szCs w:val="24"/>
        </w:rPr>
        <w:t>l est de notre devoir de tout mettre en œuvre pour lutter contre l’évitement scolaire. Cela passe par des dispositifs comme la classe CHAM au collège Politzer mais aussi par les options proposées, les projets mis en place par les équipes pédagogiques de ces établissements mais aussi à travers les actions et les projets que porte la Municipalité à destination des collégiens et des lycéens.</w:t>
      </w:r>
    </w:p>
    <w:p w:rsidR="002B7BA9" w:rsidRPr="002B7BA9" w:rsidRDefault="002B7BA9" w:rsidP="002B7BA9">
      <w:pPr>
        <w:spacing w:after="0" w:line="360" w:lineRule="auto"/>
        <w:jc w:val="both"/>
        <w:rPr>
          <w:rFonts w:ascii="Arial" w:hAnsi="Arial" w:cs="Arial"/>
          <w:sz w:val="24"/>
          <w:szCs w:val="24"/>
        </w:rPr>
      </w:pPr>
    </w:p>
    <w:p w:rsidR="002B7BA9" w:rsidRDefault="002B7BA9" w:rsidP="002B7BA9">
      <w:pPr>
        <w:spacing w:after="0" w:line="360" w:lineRule="auto"/>
        <w:jc w:val="both"/>
        <w:rPr>
          <w:rFonts w:ascii="Arial" w:hAnsi="Arial" w:cs="Arial"/>
          <w:sz w:val="24"/>
          <w:szCs w:val="24"/>
        </w:rPr>
      </w:pPr>
      <w:r w:rsidRPr="002B7BA9">
        <w:rPr>
          <w:rFonts w:ascii="Arial" w:hAnsi="Arial" w:cs="Arial"/>
          <w:sz w:val="24"/>
          <w:szCs w:val="24"/>
        </w:rPr>
        <w:t xml:space="preserve">C’est la raison pour laquelle j’avais ici même à la rentrée 2014 appelé à ce que le PEL porte une attention particulière aux parcours des enfants jusqu’à la fin de leur scolarité au lycée. L’obligation scolaire s’arrêtant à 16 ans, nous nous devons d’avoir une politique globale d’éducation adaptée à chaque étape de la scolarisation des élèves </w:t>
      </w:r>
      <w:proofErr w:type="spellStart"/>
      <w:r w:rsidRPr="002B7BA9">
        <w:rPr>
          <w:rFonts w:ascii="Arial" w:hAnsi="Arial" w:cs="Arial"/>
          <w:sz w:val="24"/>
          <w:szCs w:val="24"/>
        </w:rPr>
        <w:t>ivryens</w:t>
      </w:r>
      <w:proofErr w:type="spellEnd"/>
      <w:r w:rsidRPr="002B7BA9">
        <w:rPr>
          <w:rFonts w:ascii="Arial" w:hAnsi="Arial" w:cs="Arial"/>
          <w:sz w:val="24"/>
          <w:szCs w:val="24"/>
        </w:rPr>
        <w:t xml:space="preserve">.  Trop d’enfants de moins de 16 ans sont encore aujourd’hui exclus du système scolaire. Même si l’efficacité de l’Atelier Relais ne peut pas être contestée, </w:t>
      </w:r>
      <w:r w:rsidRPr="002B7BA9">
        <w:rPr>
          <w:rFonts w:ascii="Arial" w:hAnsi="Arial" w:cs="Arial"/>
          <w:sz w:val="24"/>
          <w:szCs w:val="24"/>
        </w:rPr>
        <w:lastRenderedPageBreak/>
        <w:t>ce dispositif ne peut accueillir que 32 élèves par an.</w:t>
      </w:r>
      <w:r w:rsidRPr="002B7BA9">
        <w:rPr>
          <w:rFonts w:ascii="Arial" w:hAnsi="Arial" w:cs="Arial"/>
          <w:sz w:val="24"/>
          <w:szCs w:val="24"/>
        </w:rPr>
        <w:t xml:space="preserve"> </w:t>
      </w:r>
      <w:r>
        <w:rPr>
          <w:rFonts w:ascii="Arial" w:hAnsi="Arial" w:cs="Arial"/>
          <w:sz w:val="24"/>
          <w:szCs w:val="24"/>
        </w:rPr>
        <w:t>N</w:t>
      </w:r>
      <w:r>
        <w:rPr>
          <w:rFonts w:ascii="Arial" w:hAnsi="Arial" w:cs="Arial"/>
          <w:sz w:val="24"/>
          <w:szCs w:val="24"/>
        </w:rPr>
        <w:t>ous devons, avec nos moyens</w:t>
      </w:r>
      <w:r>
        <w:rPr>
          <w:rFonts w:ascii="Arial" w:hAnsi="Arial" w:cs="Arial"/>
          <w:sz w:val="24"/>
          <w:szCs w:val="24"/>
        </w:rPr>
        <w:t xml:space="preserve"> -</w:t>
      </w:r>
      <w:r>
        <w:rPr>
          <w:rFonts w:ascii="Arial" w:hAnsi="Arial" w:cs="Arial"/>
          <w:sz w:val="24"/>
          <w:szCs w:val="24"/>
        </w:rPr>
        <w:t xml:space="preserve"> certes restreints – réfléchir à d’autres dispositifs nous permettant de lutter efficacement contre ce fléau.</w:t>
      </w:r>
    </w:p>
    <w:p w:rsidR="000B3849" w:rsidRDefault="000B3849" w:rsidP="00C16993">
      <w:pPr>
        <w:spacing w:after="0" w:line="360" w:lineRule="auto"/>
        <w:jc w:val="both"/>
        <w:rPr>
          <w:rFonts w:ascii="Arial" w:hAnsi="Arial" w:cs="Arial"/>
          <w:sz w:val="24"/>
          <w:szCs w:val="24"/>
        </w:rPr>
      </w:pPr>
    </w:p>
    <w:p w:rsidR="002B7BA9" w:rsidRDefault="000B3849" w:rsidP="002B7BA9">
      <w:pPr>
        <w:spacing w:after="0" w:line="360" w:lineRule="auto"/>
        <w:jc w:val="both"/>
        <w:rPr>
          <w:rFonts w:ascii="Arial" w:hAnsi="Arial" w:cs="Arial"/>
          <w:sz w:val="24"/>
          <w:szCs w:val="24"/>
        </w:rPr>
      </w:pPr>
      <w:r>
        <w:rPr>
          <w:rFonts w:ascii="Arial" w:hAnsi="Arial" w:cs="Arial"/>
          <w:sz w:val="24"/>
          <w:szCs w:val="24"/>
        </w:rPr>
        <w:t>La lutte contre l’échec scolaire doit également rester une de nos priorités. En effet, l</w:t>
      </w:r>
      <w:r w:rsidR="00956044">
        <w:rPr>
          <w:rFonts w:ascii="Arial" w:hAnsi="Arial" w:cs="Arial"/>
          <w:sz w:val="24"/>
          <w:szCs w:val="24"/>
        </w:rPr>
        <w:t xml:space="preserve">es résultats du brevet des collèges 2015 dans les collèges d’Ivry </w:t>
      </w:r>
      <w:r>
        <w:rPr>
          <w:rFonts w:ascii="Arial" w:hAnsi="Arial" w:cs="Arial"/>
          <w:sz w:val="24"/>
          <w:szCs w:val="24"/>
        </w:rPr>
        <w:t xml:space="preserve">ne sont pas très bons : </w:t>
      </w:r>
      <w:r w:rsidR="00956044">
        <w:rPr>
          <w:rFonts w:ascii="Arial" w:hAnsi="Arial" w:cs="Arial"/>
          <w:sz w:val="24"/>
          <w:szCs w:val="24"/>
        </w:rPr>
        <w:t>79,20 % de réussite au collège Wallon, 87 % au collège Molière et 77,5 % au c</w:t>
      </w:r>
      <w:r>
        <w:rPr>
          <w:rFonts w:ascii="Arial" w:hAnsi="Arial" w:cs="Arial"/>
          <w:sz w:val="24"/>
          <w:szCs w:val="24"/>
        </w:rPr>
        <w:t xml:space="preserve">ollège Romain Rolland. </w:t>
      </w:r>
      <w:r w:rsidR="00265EB7">
        <w:rPr>
          <w:rFonts w:ascii="Arial" w:hAnsi="Arial" w:cs="Arial"/>
          <w:sz w:val="24"/>
          <w:szCs w:val="24"/>
        </w:rPr>
        <w:t xml:space="preserve">Pour mémoire, le taux de réussite départemental est de 85,05 % et le taux de réussite nationale de 84,50 %. </w:t>
      </w:r>
      <w:r>
        <w:rPr>
          <w:rFonts w:ascii="Arial" w:hAnsi="Arial" w:cs="Arial"/>
          <w:sz w:val="24"/>
          <w:szCs w:val="24"/>
        </w:rPr>
        <w:t>C</w:t>
      </w:r>
      <w:r w:rsidR="00956044">
        <w:rPr>
          <w:rFonts w:ascii="Arial" w:hAnsi="Arial" w:cs="Arial"/>
          <w:sz w:val="24"/>
          <w:szCs w:val="24"/>
        </w:rPr>
        <w:t>es mauvais résultats sont à lier avec les mouvements sociaux qui ont largement perturbés les enseign</w:t>
      </w:r>
      <w:r>
        <w:rPr>
          <w:rFonts w:ascii="Arial" w:hAnsi="Arial" w:cs="Arial"/>
          <w:sz w:val="24"/>
          <w:szCs w:val="24"/>
        </w:rPr>
        <w:t xml:space="preserve">ements tout au long de l’année mais </w:t>
      </w:r>
      <w:r w:rsidR="002B7BA9">
        <w:rPr>
          <w:rFonts w:ascii="Arial" w:hAnsi="Arial" w:cs="Arial"/>
          <w:sz w:val="24"/>
          <w:szCs w:val="24"/>
        </w:rPr>
        <w:t>il ne s’agit pas là de l’unique raison.</w:t>
      </w:r>
      <w:r w:rsidR="002B7BA9" w:rsidRPr="002B7BA9">
        <w:rPr>
          <w:rFonts w:ascii="Arial" w:hAnsi="Arial" w:cs="Arial"/>
          <w:sz w:val="24"/>
          <w:szCs w:val="24"/>
        </w:rPr>
        <w:t xml:space="preserve"> </w:t>
      </w:r>
    </w:p>
    <w:p w:rsidR="002B7BA9" w:rsidRDefault="002B7BA9" w:rsidP="002B7BA9">
      <w:pPr>
        <w:spacing w:after="0" w:line="360" w:lineRule="auto"/>
        <w:jc w:val="both"/>
        <w:rPr>
          <w:rFonts w:ascii="Arial" w:hAnsi="Arial" w:cs="Arial"/>
          <w:sz w:val="24"/>
          <w:szCs w:val="24"/>
        </w:rPr>
      </w:pPr>
    </w:p>
    <w:p w:rsidR="002B7BA9" w:rsidRPr="002B7BA9" w:rsidRDefault="002B7BA9" w:rsidP="002B7BA9">
      <w:pPr>
        <w:spacing w:after="0" w:line="360" w:lineRule="auto"/>
        <w:jc w:val="both"/>
        <w:rPr>
          <w:rFonts w:ascii="Arial" w:hAnsi="Arial" w:cs="Arial"/>
          <w:sz w:val="24"/>
          <w:szCs w:val="24"/>
        </w:rPr>
      </w:pPr>
      <w:r w:rsidRPr="002B7BA9">
        <w:rPr>
          <w:rFonts w:ascii="Arial" w:hAnsi="Arial" w:cs="Arial"/>
          <w:sz w:val="24"/>
          <w:szCs w:val="24"/>
        </w:rPr>
        <w:t>Rappelons tout de même que la France reste l’un des mauvais élèves de l’OCDE sur la question du collège.</w:t>
      </w:r>
      <w:r w:rsidRPr="002B7BA9">
        <w:rPr>
          <w:rFonts w:ascii="Arial" w:hAnsi="Arial" w:cs="Arial"/>
          <w:sz w:val="24"/>
          <w:szCs w:val="24"/>
        </w:rPr>
        <w:t xml:space="preserve"> </w:t>
      </w:r>
      <w:r w:rsidRPr="002B7BA9">
        <w:rPr>
          <w:rFonts w:ascii="Arial" w:hAnsi="Arial" w:cs="Arial"/>
          <w:sz w:val="24"/>
          <w:szCs w:val="24"/>
        </w:rPr>
        <w:t>Les enquêtes PISA se suivent et se ressemblent, démontrant l’une après l’autre que le système d’éducation français renforce les inégalités sociales, favorise les meilleurs élèves au détriment des plus faibles.</w:t>
      </w:r>
    </w:p>
    <w:p w:rsidR="002B7BA9" w:rsidRDefault="002B7BA9" w:rsidP="00C16993">
      <w:pPr>
        <w:spacing w:after="0" w:line="360" w:lineRule="auto"/>
        <w:jc w:val="both"/>
        <w:rPr>
          <w:rFonts w:ascii="Arial" w:hAnsi="Arial" w:cs="Arial"/>
          <w:sz w:val="24"/>
          <w:szCs w:val="24"/>
        </w:rPr>
      </w:pPr>
    </w:p>
    <w:p w:rsidR="002B7BA9" w:rsidRPr="002B7BA9" w:rsidRDefault="002B7BA9" w:rsidP="002B7BA9">
      <w:pPr>
        <w:spacing w:after="0" w:line="360" w:lineRule="auto"/>
        <w:jc w:val="both"/>
        <w:rPr>
          <w:rFonts w:ascii="Arial" w:hAnsi="Arial" w:cs="Arial"/>
          <w:sz w:val="24"/>
          <w:szCs w:val="24"/>
        </w:rPr>
      </w:pPr>
      <w:r w:rsidRPr="002B7BA9">
        <w:rPr>
          <w:rFonts w:ascii="Arial" w:hAnsi="Arial" w:cs="Arial"/>
          <w:sz w:val="24"/>
          <w:szCs w:val="24"/>
        </w:rPr>
        <w:t>C’est également la raison pour laquelle la réforme du collège proposée par la Ministre de l’Education me paraît contenir un certain nombre d’éléments positifs tels le socle commun de compétences avec l’accompagnement personnalisé des élèves, l’apprentissage de deux langues vivantes dès la 5ème.</w:t>
      </w:r>
    </w:p>
    <w:p w:rsidR="002B7BA9" w:rsidRPr="002B7BA9" w:rsidRDefault="002B7BA9" w:rsidP="002B7BA9">
      <w:pPr>
        <w:spacing w:after="0" w:line="360" w:lineRule="auto"/>
        <w:jc w:val="both"/>
        <w:rPr>
          <w:rFonts w:ascii="Arial" w:hAnsi="Arial" w:cs="Arial"/>
          <w:sz w:val="24"/>
          <w:szCs w:val="24"/>
        </w:rPr>
      </w:pPr>
    </w:p>
    <w:p w:rsidR="00744556" w:rsidRDefault="002B7BA9" w:rsidP="002B7BA9">
      <w:pPr>
        <w:spacing w:after="0" w:line="360" w:lineRule="auto"/>
        <w:jc w:val="both"/>
        <w:rPr>
          <w:rFonts w:ascii="Arial" w:hAnsi="Arial" w:cs="Arial"/>
          <w:sz w:val="24"/>
          <w:szCs w:val="24"/>
        </w:rPr>
      </w:pPr>
      <w:r w:rsidRPr="002B7BA9">
        <w:rPr>
          <w:rFonts w:ascii="Arial" w:hAnsi="Arial" w:cs="Arial"/>
          <w:sz w:val="24"/>
          <w:szCs w:val="24"/>
        </w:rPr>
        <w:t>Ainsi, j’espère que cette réforme sera un pas de plus vers l’égalité et la revalorisation des établissements scolaires les plus en difficultés. Cela ne pourra pas se faire sans les équipes pédagogiques dont le travail au quotidien est essentiel et dont le dynamisme, la créativité et la patience participent au quotidien à l’attractivité des établissements. Nous devons les soutenir au maximum car l’excellence ne doit pas être réservée à une minorité.</w:t>
      </w:r>
    </w:p>
    <w:p w:rsidR="002B7BA9" w:rsidRDefault="002B7BA9" w:rsidP="002B7BA9">
      <w:pPr>
        <w:spacing w:after="0" w:line="360" w:lineRule="auto"/>
        <w:jc w:val="both"/>
        <w:rPr>
          <w:rFonts w:ascii="Arial" w:hAnsi="Arial" w:cs="Arial"/>
          <w:sz w:val="24"/>
          <w:szCs w:val="24"/>
        </w:rPr>
      </w:pPr>
      <w:bookmarkStart w:id="0" w:name="_GoBack"/>
      <w:bookmarkEnd w:id="0"/>
    </w:p>
    <w:p w:rsidR="00744556" w:rsidRDefault="00744556" w:rsidP="00C16993">
      <w:pPr>
        <w:spacing w:after="0" w:line="360" w:lineRule="auto"/>
        <w:jc w:val="both"/>
        <w:rPr>
          <w:rFonts w:ascii="Arial" w:hAnsi="Arial" w:cs="Arial"/>
          <w:sz w:val="24"/>
          <w:szCs w:val="24"/>
        </w:rPr>
      </w:pPr>
      <w:r>
        <w:rPr>
          <w:rFonts w:ascii="Arial" w:hAnsi="Arial" w:cs="Arial"/>
          <w:sz w:val="24"/>
          <w:szCs w:val="24"/>
        </w:rPr>
        <w:t>Je vous remercie de votre attention.</w:t>
      </w:r>
    </w:p>
    <w:p w:rsidR="005C001E" w:rsidRPr="00C16993" w:rsidRDefault="005C001E" w:rsidP="00C16993">
      <w:pPr>
        <w:spacing w:after="0" w:line="360" w:lineRule="auto"/>
        <w:jc w:val="both"/>
        <w:rPr>
          <w:rFonts w:ascii="Arial" w:hAnsi="Arial" w:cs="Arial"/>
          <w:sz w:val="24"/>
          <w:szCs w:val="24"/>
        </w:rPr>
      </w:pPr>
    </w:p>
    <w:sectPr w:rsidR="005C001E" w:rsidRPr="00C16993">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60DA" w:rsidRDefault="00D960DA" w:rsidP="007F7019">
      <w:pPr>
        <w:spacing w:after="0" w:line="240" w:lineRule="auto"/>
      </w:pPr>
      <w:r>
        <w:separator/>
      </w:r>
    </w:p>
  </w:endnote>
  <w:endnote w:type="continuationSeparator" w:id="0">
    <w:p w:rsidR="00D960DA" w:rsidRDefault="00D960DA" w:rsidP="007F70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rPr>
      <w:id w:val="-422571308"/>
      <w:docPartObj>
        <w:docPartGallery w:val="Page Numbers (Bottom of Page)"/>
        <w:docPartUnique/>
      </w:docPartObj>
    </w:sdtPr>
    <w:sdtEndPr/>
    <w:sdtContent>
      <w:sdt>
        <w:sdtPr>
          <w:rPr>
            <w:rFonts w:asciiTheme="majorHAnsi" w:eastAsiaTheme="majorEastAsia" w:hAnsiTheme="majorHAnsi" w:cstheme="majorBidi"/>
          </w:rPr>
          <w:id w:val="-1395503223"/>
          <w:docPartObj>
            <w:docPartGallery w:val="Page Numbers (Margins)"/>
            <w:docPartUnique/>
          </w:docPartObj>
        </w:sdtPr>
        <w:sdtEndPr/>
        <w:sdtContent>
          <w:p w:rsidR="007F7019" w:rsidRDefault="007F7019">
            <w:pPr>
              <w:rPr>
                <w:rFonts w:asciiTheme="majorHAnsi" w:eastAsiaTheme="majorEastAsia" w:hAnsiTheme="majorHAnsi" w:cstheme="majorBidi"/>
              </w:rPr>
            </w:pPr>
            <w:r>
              <w:rPr>
                <w:rFonts w:asciiTheme="majorHAnsi" w:eastAsiaTheme="majorEastAsia" w:hAnsiTheme="majorHAnsi" w:cstheme="majorBidi"/>
                <w:noProof/>
                <w:lang w:eastAsia="fr-FR"/>
              </w:rPr>
              <mc:AlternateContent>
                <mc:Choice Requires="wps">
                  <w:drawing>
                    <wp:anchor distT="0" distB="0" distL="114300" distR="114300" simplePos="0" relativeHeight="251659264" behindDoc="0" locked="0" layoutInCell="1" allowOverlap="1" wp14:editId="3AF7F797">
                      <wp:simplePos x="0" y="0"/>
                      <wp:positionH relativeFrom="margin">
                        <wp:align>center</wp:align>
                      </wp:positionH>
                      <wp:positionV relativeFrom="bottomMargin">
                        <wp:align>center</wp:align>
                      </wp:positionV>
                      <wp:extent cx="626745" cy="626745"/>
                      <wp:effectExtent l="0" t="0" r="1905" b="1905"/>
                      <wp:wrapNone/>
                      <wp:docPr id="560" name="Ellips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745" cy="626745"/>
                              </a:xfrm>
                              <a:prstGeom prst="ellipse">
                                <a:avLst/>
                              </a:prstGeom>
                              <a:solidFill>
                                <a:srgbClr val="40618B"/>
                              </a:solidFill>
                              <a:extLst>
                                <a:ext uri="{91240B29-F687-4F45-9708-019B960494DF}">
                                  <a14:hiddenLine xmlns:a14="http://schemas.microsoft.com/office/drawing/2010/main" w="9525">
                                    <a:solidFill>
                                      <a:srgbClr val="000000"/>
                                    </a:solidFill>
                                    <a:round/>
                                    <a:headEnd/>
                                    <a:tailEnd/>
                                  </a14:hiddenLine>
                                </a:ext>
                              </a:extLst>
                            </wps:spPr>
                            <wps:txbx>
                              <w:txbxContent>
                                <w:p w:rsidR="007F7019" w:rsidRDefault="007F7019">
                                  <w:pPr>
                                    <w:pStyle w:val="Pieddepage"/>
                                    <w:jc w:val="center"/>
                                    <w:rPr>
                                      <w:b/>
                                      <w:bCs/>
                                      <w:color w:val="FFFFFF" w:themeColor="background1"/>
                                      <w:sz w:val="32"/>
                                      <w:szCs w:val="32"/>
                                    </w:rPr>
                                  </w:pPr>
                                  <w:r>
                                    <w:rPr>
                                      <w:szCs w:val="21"/>
                                    </w:rPr>
                                    <w:fldChar w:fldCharType="begin"/>
                                  </w:r>
                                  <w:r>
                                    <w:instrText>PAGE    \* MERGEFORMAT</w:instrText>
                                  </w:r>
                                  <w:r>
                                    <w:rPr>
                                      <w:szCs w:val="21"/>
                                    </w:rPr>
                                    <w:fldChar w:fldCharType="separate"/>
                                  </w:r>
                                  <w:r w:rsidR="002B7BA9" w:rsidRPr="002B7BA9">
                                    <w:rPr>
                                      <w:b/>
                                      <w:bCs/>
                                      <w:noProof/>
                                      <w:color w:val="FFFFFF" w:themeColor="background1"/>
                                      <w:sz w:val="32"/>
                                      <w:szCs w:val="32"/>
                                    </w:rPr>
                                    <w:t>1</w:t>
                                  </w:r>
                                  <w:r>
                                    <w:rPr>
                                      <w:b/>
                                      <w:bCs/>
                                      <w:color w:val="FFFFFF" w:themeColor="background1"/>
                                      <w:sz w:val="32"/>
                                      <w:szCs w:val="32"/>
                                    </w:rPr>
                                    <w:fldChar w:fldCharType="end"/>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Ellipse 10" o:spid="_x0000_s1026" style="position:absolute;margin-left:0;margin-top:0;width:49.35pt;height:49.35pt;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" fillcolor="#40618b" stroked="f">
                      <v:textbox inset="0,,0">
                        <w:txbxContent>
                          <w:p w:rsidR="007F7019" w:rsidRDefault="007F7019">
                            <w:pPr>
                              <w:pStyle w:val="Pieddepage"/>
                              <w:jc w:val="center"/>
                              <w:rPr>
                                <w:b/>
                                <w:bCs/>
                                <w:color w:val="FFFFFF" w:themeColor="background1"/>
                                <w:sz w:val="32"/>
                                <w:szCs w:val="32"/>
                              </w:rPr>
                            </w:pPr>
                            <w:r>
                              <w:rPr>
                                <w:szCs w:val="21"/>
                              </w:rPr>
                              <w:fldChar w:fldCharType="begin"/>
                            </w:r>
                            <w:r>
                              <w:instrText>PAGE    \* MERGEFORMAT</w:instrText>
                            </w:r>
                            <w:r>
                              <w:rPr>
                                <w:szCs w:val="21"/>
                              </w:rPr>
                              <w:fldChar w:fldCharType="separate"/>
                            </w:r>
                            <w:r w:rsidR="002B7BA9" w:rsidRPr="002B7BA9">
                              <w:rPr>
                                <w:b/>
                                <w:bCs/>
                                <w:noProof/>
                                <w:color w:val="FFFFFF" w:themeColor="background1"/>
                                <w:sz w:val="32"/>
                                <w:szCs w:val="32"/>
                              </w:rPr>
                              <w:t>1</w:t>
                            </w:r>
                            <w:r>
                              <w:rPr>
                                <w:b/>
                                <w:bCs/>
                                <w:color w:val="FFFFFF" w:themeColor="background1"/>
                                <w:sz w:val="32"/>
                                <w:szCs w:val="32"/>
                              </w:rPr>
                              <w:fldChar w:fldCharType="end"/>
                            </w:r>
                          </w:p>
                        </w:txbxContent>
                      </v:textbox>
                      <w10:wrap anchorx="margin" anchory="margin"/>
                    </v:oval>
                  </w:pict>
                </mc:Fallback>
              </mc:AlternateContent>
            </w:r>
          </w:p>
        </w:sdtContent>
      </w:sdt>
    </w:sdtContent>
  </w:sdt>
  <w:p w:rsidR="007F7019" w:rsidRDefault="007F7019">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60DA" w:rsidRDefault="00D960DA" w:rsidP="007F7019">
      <w:pPr>
        <w:spacing w:after="0" w:line="240" w:lineRule="auto"/>
      </w:pPr>
      <w:r>
        <w:separator/>
      </w:r>
    </w:p>
  </w:footnote>
  <w:footnote w:type="continuationSeparator" w:id="0">
    <w:p w:rsidR="00D960DA" w:rsidRDefault="00D960DA" w:rsidP="007F701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1B94"/>
    <w:rsid w:val="00012EA5"/>
    <w:rsid w:val="000A6423"/>
    <w:rsid w:val="000B3849"/>
    <w:rsid w:val="00265EB7"/>
    <w:rsid w:val="00297524"/>
    <w:rsid w:val="002B7BA9"/>
    <w:rsid w:val="005C001E"/>
    <w:rsid w:val="006274EF"/>
    <w:rsid w:val="007279B6"/>
    <w:rsid w:val="00744556"/>
    <w:rsid w:val="00794019"/>
    <w:rsid w:val="00796468"/>
    <w:rsid w:val="007F7019"/>
    <w:rsid w:val="008C59DD"/>
    <w:rsid w:val="0091010E"/>
    <w:rsid w:val="00956044"/>
    <w:rsid w:val="00960FC9"/>
    <w:rsid w:val="00965FB9"/>
    <w:rsid w:val="00AB5551"/>
    <w:rsid w:val="00AE7D19"/>
    <w:rsid w:val="00B01E5D"/>
    <w:rsid w:val="00BB1B94"/>
    <w:rsid w:val="00BE6D03"/>
    <w:rsid w:val="00C16993"/>
    <w:rsid w:val="00CC1E9D"/>
    <w:rsid w:val="00D960DA"/>
    <w:rsid w:val="00DB5149"/>
    <w:rsid w:val="00E821D0"/>
    <w:rsid w:val="00F51F6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965FB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65FB9"/>
    <w:rPr>
      <w:rFonts w:ascii="Tahoma" w:hAnsi="Tahoma" w:cs="Tahoma"/>
      <w:sz w:val="16"/>
      <w:szCs w:val="16"/>
    </w:rPr>
  </w:style>
  <w:style w:type="paragraph" w:styleId="En-tte">
    <w:name w:val="header"/>
    <w:basedOn w:val="Normal"/>
    <w:link w:val="En-tteCar"/>
    <w:uiPriority w:val="99"/>
    <w:unhideWhenUsed/>
    <w:rsid w:val="007F7019"/>
    <w:pPr>
      <w:tabs>
        <w:tab w:val="center" w:pos="4536"/>
        <w:tab w:val="right" w:pos="9072"/>
      </w:tabs>
      <w:spacing w:after="0" w:line="240" w:lineRule="auto"/>
    </w:pPr>
  </w:style>
  <w:style w:type="character" w:customStyle="1" w:styleId="En-tteCar">
    <w:name w:val="En-tête Car"/>
    <w:basedOn w:val="Policepardfaut"/>
    <w:link w:val="En-tte"/>
    <w:uiPriority w:val="99"/>
    <w:rsid w:val="007F7019"/>
  </w:style>
  <w:style w:type="paragraph" w:styleId="Pieddepage">
    <w:name w:val="footer"/>
    <w:basedOn w:val="Normal"/>
    <w:link w:val="PieddepageCar"/>
    <w:uiPriority w:val="99"/>
    <w:unhideWhenUsed/>
    <w:rsid w:val="007F701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F701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965FB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65FB9"/>
    <w:rPr>
      <w:rFonts w:ascii="Tahoma" w:hAnsi="Tahoma" w:cs="Tahoma"/>
      <w:sz w:val="16"/>
      <w:szCs w:val="16"/>
    </w:rPr>
  </w:style>
  <w:style w:type="paragraph" w:styleId="En-tte">
    <w:name w:val="header"/>
    <w:basedOn w:val="Normal"/>
    <w:link w:val="En-tteCar"/>
    <w:uiPriority w:val="99"/>
    <w:unhideWhenUsed/>
    <w:rsid w:val="007F7019"/>
    <w:pPr>
      <w:tabs>
        <w:tab w:val="center" w:pos="4536"/>
        <w:tab w:val="right" w:pos="9072"/>
      </w:tabs>
      <w:spacing w:after="0" w:line="240" w:lineRule="auto"/>
    </w:pPr>
  </w:style>
  <w:style w:type="character" w:customStyle="1" w:styleId="En-tteCar">
    <w:name w:val="En-tête Car"/>
    <w:basedOn w:val="Policepardfaut"/>
    <w:link w:val="En-tte"/>
    <w:uiPriority w:val="99"/>
    <w:rsid w:val="007F7019"/>
  </w:style>
  <w:style w:type="paragraph" w:styleId="Pieddepage">
    <w:name w:val="footer"/>
    <w:basedOn w:val="Normal"/>
    <w:link w:val="PieddepageCar"/>
    <w:uiPriority w:val="99"/>
    <w:unhideWhenUsed/>
    <w:rsid w:val="007F701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F70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21E38B-70C6-46B2-B07C-44F963C683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301</TotalTime>
  <Pages>3</Pages>
  <Words>849</Words>
  <Characters>4675</Characters>
  <Application>Microsoft Office Word</Application>
  <DocSecurity>0</DocSecurity>
  <Lines>38</Lines>
  <Paragraphs>11</Paragraphs>
  <ScaleCrop>false</ScaleCrop>
  <HeadingPairs>
    <vt:vector size="2" baseType="variant">
      <vt:variant>
        <vt:lpstr>Titre</vt:lpstr>
      </vt:variant>
      <vt:variant>
        <vt:i4>1</vt:i4>
      </vt:variant>
    </vt:vector>
  </HeadingPairs>
  <TitlesOfParts>
    <vt:vector size="1" baseType="lpstr">
      <vt:lpstr/>
    </vt:vector>
  </TitlesOfParts>
  <Company>Mairie d'Ivry sur seine</Company>
  <LinksUpToDate>false</LinksUpToDate>
  <CharactersWithSpaces>5513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OZON Kahina</dc:creator>
  <cp:lastModifiedBy>OZON Kahina</cp:lastModifiedBy>
  <cp:revision>17</cp:revision>
  <cp:lastPrinted>2015-09-23T08:37:00Z</cp:lastPrinted>
  <dcterms:created xsi:type="dcterms:W3CDTF">2015-09-16T11:47:00Z</dcterms:created>
  <dcterms:modified xsi:type="dcterms:W3CDTF">2015-09-24T15:33:00Z</dcterms:modified>
</cp:coreProperties>
</file>