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3766" w:rsidRDefault="00CC5992">
      <w:pPr>
        <w:spacing w:line="360" w:lineRule="auto"/>
        <w:jc w:val="center"/>
        <w:rPr>
          <w:rFonts w:ascii="Arial" w:hAnsi="Arial" w:cs="Arial"/>
          <w:color w:val="000000"/>
          <w:sz w:val="28"/>
          <w:szCs w:val="28"/>
        </w:rPr>
      </w:pPr>
      <w:r>
        <w:rPr>
          <w:noProof/>
          <w:lang w:eastAsia="fr-FR"/>
        </w:rPr>
        <w:drawing>
          <wp:inline distT="0" distB="0" distL="0" distR="0">
            <wp:extent cx="2438400" cy="1381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438400" cy="1381125"/>
                    </a:xfrm>
                    <a:prstGeom prst="rect">
                      <a:avLst/>
                    </a:prstGeom>
                  </pic:spPr>
                </pic:pic>
              </a:graphicData>
            </a:graphic>
          </wp:inline>
        </w:drawing>
      </w:r>
    </w:p>
    <w:p w:rsidR="000C3766" w:rsidRDefault="000C3766">
      <w:pPr>
        <w:spacing w:line="360" w:lineRule="auto"/>
        <w:jc w:val="both"/>
        <w:rPr>
          <w:rFonts w:ascii="Arial" w:hAnsi="Arial" w:cs="Arial"/>
          <w:b/>
          <w:color w:val="000000"/>
          <w:sz w:val="28"/>
          <w:szCs w:val="28"/>
        </w:rPr>
      </w:pPr>
    </w:p>
    <w:p w:rsidR="000C3766" w:rsidRDefault="00CC5992">
      <w:pPr>
        <w:spacing w:line="360" w:lineRule="auto"/>
        <w:jc w:val="both"/>
        <w:rPr>
          <w:rFonts w:ascii="Arial" w:hAnsi="Arial" w:cs="Arial"/>
          <w:b/>
          <w:color w:val="000000"/>
          <w:sz w:val="28"/>
          <w:szCs w:val="28"/>
        </w:rPr>
      </w:pPr>
      <w:r>
        <w:rPr>
          <w:rFonts w:ascii="Arial" w:hAnsi="Arial" w:cs="Arial"/>
          <w:b/>
          <w:color w:val="000000"/>
          <w:sz w:val="28"/>
          <w:szCs w:val="28"/>
        </w:rPr>
        <w:t>Conseil Municipal du 7 avril 2016</w:t>
      </w:r>
    </w:p>
    <w:p w:rsidR="000C3766" w:rsidRDefault="00E00D3E">
      <w:pPr>
        <w:spacing w:line="360" w:lineRule="auto"/>
        <w:jc w:val="both"/>
        <w:rPr>
          <w:rFonts w:ascii="Arial" w:hAnsi="Arial" w:cs="Arial"/>
          <w:b/>
          <w:color w:val="000000"/>
          <w:sz w:val="28"/>
          <w:szCs w:val="28"/>
        </w:rPr>
      </w:pPr>
      <w:r>
        <w:rPr>
          <w:rFonts w:ascii="Arial" w:hAnsi="Arial" w:cs="Arial"/>
          <w:b/>
          <w:color w:val="000000"/>
          <w:sz w:val="28"/>
          <w:szCs w:val="28"/>
        </w:rPr>
        <w:t xml:space="preserve">Vœu pour la reconnaissance officielle des massacres du 8 mai 1945 </w:t>
      </w:r>
      <w:r w:rsidR="00CC5992">
        <w:rPr>
          <w:rFonts w:ascii="Arial" w:hAnsi="Arial" w:cs="Arial"/>
          <w:b/>
          <w:color w:val="000000"/>
          <w:sz w:val="28"/>
          <w:szCs w:val="28"/>
        </w:rPr>
        <w:t>Intervention de</w:t>
      </w:r>
      <w:r w:rsidR="009F7031">
        <w:rPr>
          <w:rFonts w:ascii="Arial" w:hAnsi="Arial" w:cs="Arial"/>
          <w:b/>
          <w:color w:val="000000"/>
          <w:sz w:val="28"/>
          <w:szCs w:val="28"/>
        </w:rPr>
        <w:t xml:space="preserve"> </w:t>
      </w:r>
      <w:r>
        <w:rPr>
          <w:rFonts w:ascii="Arial" w:hAnsi="Arial" w:cs="Arial"/>
          <w:b/>
          <w:color w:val="000000"/>
          <w:sz w:val="28"/>
          <w:szCs w:val="28"/>
        </w:rPr>
        <w:t>Sabrina Sebaihi</w:t>
      </w:r>
    </w:p>
    <w:p w:rsidR="000C3766" w:rsidRDefault="000C3766">
      <w:pPr>
        <w:spacing w:line="360" w:lineRule="auto"/>
        <w:jc w:val="both"/>
        <w:rPr>
          <w:rFonts w:ascii="Arial" w:hAnsi="Arial" w:cs="Arial"/>
          <w:color w:val="000000"/>
          <w:sz w:val="28"/>
          <w:szCs w:val="28"/>
        </w:rPr>
      </w:pPr>
    </w:p>
    <w:p w:rsidR="000C3766" w:rsidRDefault="000C3766">
      <w:pPr>
        <w:spacing w:line="360" w:lineRule="auto"/>
        <w:jc w:val="both"/>
        <w:rPr>
          <w:rFonts w:ascii="Arial" w:hAnsi="Arial" w:cs="Arial"/>
          <w:color w:val="000000"/>
          <w:sz w:val="28"/>
          <w:szCs w:val="28"/>
        </w:rPr>
      </w:pPr>
    </w:p>
    <w:p w:rsidR="00A3715F" w:rsidRPr="00A3715F" w:rsidRDefault="00A3715F" w:rsidP="00A3715F">
      <w:pPr>
        <w:spacing w:line="360" w:lineRule="auto"/>
        <w:jc w:val="both"/>
        <w:rPr>
          <w:rFonts w:ascii="Arial" w:hAnsi="Arial" w:cs="Arial"/>
          <w:color w:val="000000"/>
          <w:sz w:val="28"/>
          <w:szCs w:val="28"/>
        </w:rPr>
      </w:pPr>
      <w:r w:rsidRPr="00A3715F">
        <w:rPr>
          <w:rFonts w:ascii="Arial" w:hAnsi="Arial" w:cs="Arial"/>
          <w:color w:val="000000"/>
          <w:sz w:val="28"/>
          <w:szCs w:val="28"/>
        </w:rPr>
        <w:t>Monsieur le Maire,</w:t>
      </w:r>
    </w:p>
    <w:p w:rsidR="00A3715F" w:rsidRPr="00A3715F" w:rsidRDefault="00A3715F" w:rsidP="00A3715F">
      <w:pPr>
        <w:spacing w:line="360" w:lineRule="auto"/>
        <w:jc w:val="both"/>
        <w:rPr>
          <w:rFonts w:ascii="Arial" w:hAnsi="Arial" w:cs="Arial"/>
          <w:color w:val="000000"/>
          <w:sz w:val="28"/>
          <w:szCs w:val="28"/>
        </w:rPr>
      </w:pPr>
      <w:r w:rsidRPr="00A3715F">
        <w:rPr>
          <w:rFonts w:ascii="Arial" w:hAnsi="Arial" w:cs="Arial"/>
          <w:color w:val="000000"/>
          <w:sz w:val="28"/>
          <w:szCs w:val="28"/>
        </w:rPr>
        <w:t>Mes cher-e-s collègues,</w:t>
      </w:r>
    </w:p>
    <w:p w:rsidR="00A3715F" w:rsidRDefault="00A3715F" w:rsidP="00A3715F">
      <w:pPr>
        <w:spacing w:line="360" w:lineRule="auto"/>
        <w:jc w:val="both"/>
        <w:rPr>
          <w:rFonts w:ascii="Arial" w:hAnsi="Arial" w:cs="Arial"/>
          <w:color w:val="000000"/>
          <w:sz w:val="28"/>
          <w:szCs w:val="28"/>
        </w:rPr>
      </w:pPr>
      <w:r w:rsidRPr="00A3715F">
        <w:rPr>
          <w:rFonts w:ascii="Arial" w:hAnsi="Arial" w:cs="Arial"/>
          <w:color w:val="000000"/>
          <w:sz w:val="28"/>
          <w:szCs w:val="28"/>
        </w:rPr>
        <w:t>Mesdames, Messieurs,</w:t>
      </w:r>
    </w:p>
    <w:p w:rsidR="00414117" w:rsidRDefault="00414117" w:rsidP="00A3715F">
      <w:pPr>
        <w:spacing w:line="360" w:lineRule="auto"/>
        <w:jc w:val="both"/>
        <w:rPr>
          <w:rFonts w:ascii="Arial" w:hAnsi="Arial" w:cs="Arial"/>
          <w:color w:val="000000"/>
          <w:sz w:val="28"/>
          <w:szCs w:val="28"/>
        </w:rPr>
      </w:pPr>
    </w:p>
    <w:p w:rsidR="00414117" w:rsidRDefault="00414117" w:rsidP="00A3715F">
      <w:pPr>
        <w:spacing w:line="360" w:lineRule="auto"/>
        <w:jc w:val="both"/>
        <w:rPr>
          <w:rFonts w:ascii="Arial" w:hAnsi="Arial" w:cs="Arial"/>
          <w:color w:val="000000"/>
          <w:sz w:val="28"/>
          <w:szCs w:val="28"/>
        </w:rPr>
      </w:pPr>
      <w:r>
        <w:rPr>
          <w:rFonts w:ascii="Arial" w:hAnsi="Arial" w:cs="Arial"/>
          <w:color w:val="000000"/>
          <w:sz w:val="28"/>
          <w:szCs w:val="28"/>
        </w:rPr>
        <w:t xml:space="preserve">Les écologistes vous soumettent ce soir un vœu relatif à la reconnaissance officielle des massacres du 8 mai 1945 en Algérie. Nous avons accepté de porter, au Conseil Municipal, ce vœu proposé par l’association Les Oranges qui œuvre </w:t>
      </w:r>
      <w:r w:rsidR="00F10374">
        <w:rPr>
          <w:rFonts w:ascii="Arial" w:hAnsi="Arial" w:cs="Arial"/>
          <w:color w:val="000000"/>
          <w:sz w:val="28"/>
          <w:szCs w:val="28"/>
        </w:rPr>
        <w:t xml:space="preserve">essentiellement, </w:t>
      </w:r>
      <w:r w:rsidR="00C81155">
        <w:rPr>
          <w:rFonts w:ascii="Arial" w:hAnsi="Arial" w:cs="Arial"/>
          <w:color w:val="000000"/>
          <w:sz w:val="28"/>
          <w:szCs w:val="28"/>
        </w:rPr>
        <w:t>depuis une dizaine d’années</w:t>
      </w:r>
      <w:r w:rsidR="00F10374">
        <w:rPr>
          <w:rFonts w:ascii="Arial" w:hAnsi="Arial" w:cs="Arial"/>
          <w:color w:val="000000"/>
          <w:sz w:val="28"/>
          <w:szCs w:val="28"/>
        </w:rPr>
        <w:t>,</w:t>
      </w:r>
      <w:r w:rsidR="00C81155">
        <w:rPr>
          <w:rFonts w:ascii="Arial" w:hAnsi="Arial" w:cs="Arial"/>
          <w:color w:val="000000"/>
          <w:sz w:val="28"/>
          <w:szCs w:val="28"/>
        </w:rPr>
        <w:t xml:space="preserve"> à la construction d’une mémoire commune entre la France et l’Algérie.</w:t>
      </w:r>
    </w:p>
    <w:p w:rsidR="003B0E68" w:rsidRDefault="003B0E68" w:rsidP="00A3715F">
      <w:pPr>
        <w:spacing w:line="360" w:lineRule="auto"/>
        <w:jc w:val="both"/>
        <w:rPr>
          <w:rFonts w:ascii="Arial" w:hAnsi="Arial" w:cs="Arial"/>
          <w:color w:val="000000"/>
          <w:sz w:val="28"/>
          <w:szCs w:val="28"/>
        </w:rPr>
      </w:pPr>
    </w:p>
    <w:p w:rsidR="009E3CCD" w:rsidRDefault="001E596D" w:rsidP="00A3715F">
      <w:pPr>
        <w:spacing w:line="360" w:lineRule="auto"/>
        <w:jc w:val="both"/>
        <w:rPr>
          <w:rFonts w:ascii="Arial" w:hAnsi="Arial" w:cs="Arial"/>
          <w:color w:val="000000"/>
          <w:sz w:val="28"/>
          <w:szCs w:val="28"/>
        </w:rPr>
      </w:pPr>
      <w:r>
        <w:rPr>
          <w:rFonts w:ascii="Arial" w:hAnsi="Arial" w:cs="Arial"/>
          <w:color w:val="000000"/>
          <w:sz w:val="28"/>
          <w:szCs w:val="28"/>
        </w:rPr>
        <w:t>Cette histoire, en grande partie méconnue, des massacres de Sétif</w:t>
      </w:r>
      <w:r w:rsidR="009760EB">
        <w:rPr>
          <w:rFonts w:ascii="Arial" w:hAnsi="Arial" w:cs="Arial"/>
          <w:color w:val="000000"/>
          <w:sz w:val="28"/>
          <w:szCs w:val="28"/>
        </w:rPr>
        <w:t xml:space="preserve">, Guelma et </w:t>
      </w:r>
      <w:proofErr w:type="spellStart"/>
      <w:r w:rsidR="009760EB">
        <w:rPr>
          <w:rFonts w:ascii="Arial" w:hAnsi="Arial" w:cs="Arial"/>
          <w:color w:val="000000"/>
          <w:sz w:val="28"/>
          <w:szCs w:val="28"/>
        </w:rPr>
        <w:t>Kherrata</w:t>
      </w:r>
      <w:proofErr w:type="spellEnd"/>
      <w:r w:rsidR="009760EB">
        <w:rPr>
          <w:rFonts w:ascii="Arial" w:hAnsi="Arial" w:cs="Arial"/>
          <w:color w:val="000000"/>
          <w:sz w:val="28"/>
          <w:szCs w:val="28"/>
        </w:rPr>
        <w:t xml:space="preserve">, je vais me permettre d’emprunter </w:t>
      </w:r>
      <w:r>
        <w:rPr>
          <w:rFonts w:ascii="Arial" w:hAnsi="Arial" w:cs="Arial"/>
          <w:color w:val="000000"/>
          <w:sz w:val="28"/>
          <w:szCs w:val="28"/>
        </w:rPr>
        <w:t>de vous la raconter à travers les mots</w:t>
      </w:r>
      <w:r w:rsidR="009760EB">
        <w:rPr>
          <w:rFonts w:ascii="Arial" w:hAnsi="Arial" w:cs="Arial"/>
          <w:color w:val="000000"/>
          <w:sz w:val="28"/>
          <w:szCs w:val="28"/>
        </w:rPr>
        <w:t xml:space="preserve"> </w:t>
      </w:r>
      <w:r>
        <w:rPr>
          <w:rFonts w:ascii="Arial" w:hAnsi="Arial" w:cs="Arial"/>
          <w:color w:val="000000"/>
          <w:sz w:val="28"/>
          <w:szCs w:val="28"/>
        </w:rPr>
        <w:t>du célèbre écrivain</w:t>
      </w:r>
      <w:r w:rsidR="009E3CCD">
        <w:rPr>
          <w:rFonts w:ascii="Arial" w:hAnsi="Arial" w:cs="Arial"/>
          <w:color w:val="000000"/>
          <w:sz w:val="28"/>
          <w:szCs w:val="28"/>
        </w:rPr>
        <w:t xml:space="preserve"> Kateb Yacine, </w:t>
      </w:r>
      <w:r w:rsidR="00492FB8">
        <w:rPr>
          <w:rFonts w:ascii="Arial" w:hAnsi="Arial" w:cs="Arial"/>
          <w:color w:val="000000"/>
          <w:sz w:val="28"/>
          <w:szCs w:val="28"/>
        </w:rPr>
        <w:t xml:space="preserve">qui alors adolescent, </w:t>
      </w:r>
      <w:r>
        <w:rPr>
          <w:rFonts w:ascii="Arial" w:hAnsi="Arial" w:cs="Arial"/>
          <w:color w:val="000000"/>
          <w:sz w:val="28"/>
          <w:szCs w:val="28"/>
        </w:rPr>
        <w:t>fut témoin de ces massacres</w:t>
      </w:r>
      <w:r w:rsidR="009E3CCD">
        <w:rPr>
          <w:rFonts w:ascii="Arial" w:hAnsi="Arial" w:cs="Arial"/>
          <w:color w:val="000000"/>
          <w:sz w:val="28"/>
          <w:szCs w:val="28"/>
        </w:rPr>
        <w:t> :</w:t>
      </w:r>
    </w:p>
    <w:p w:rsidR="009E3CCD" w:rsidRDefault="009E3CCD" w:rsidP="00A3715F">
      <w:pPr>
        <w:spacing w:line="360" w:lineRule="auto"/>
        <w:jc w:val="both"/>
        <w:rPr>
          <w:rFonts w:ascii="Arial" w:hAnsi="Arial" w:cs="Arial"/>
          <w:color w:val="000000"/>
          <w:sz w:val="28"/>
          <w:szCs w:val="28"/>
        </w:rPr>
      </w:pPr>
    </w:p>
    <w:p w:rsidR="009E3CCD" w:rsidRDefault="009E3CCD" w:rsidP="00A3715F">
      <w:pPr>
        <w:spacing w:line="360" w:lineRule="auto"/>
        <w:jc w:val="both"/>
        <w:rPr>
          <w:rFonts w:ascii="Arial" w:hAnsi="Arial" w:cs="Arial"/>
          <w:color w:val="000000"/>
          <w:sz w:val="28"/>
          <w:szCs w:val="28"/>
        </w:rPr>
      </w:pPr>
      <w:r w:rsidRPr="009E3CCD">
        <w:rPr>
          <w:rFonts w:ascii="Arial" w:hAnsi="Arial" w:cs="Arial"/>
          <w:color w:val="000000"/>
          <w:sz w:val="28"/>
          <w:szCs w:val="28"/>
        </w:rPr>
        <w:t xml:space="preserve">" Ce jour-là, c'était la fête, la victoire contre le nazisme. On a entendu sonner les cloches, et les internes étaient autorisés à sortir. Il était à peu près dix heures du matin. Tout à coup, j'ai vu arriver au centre de la ville un immense cortège. C'était mardi, jour de marché, il y avait beaucoup de monde, et même des paysans qui défilaient avec leurs vaches. A la tête du cortège, il y avait des scouts et des </w:t>
      </w:r>
      <w:r w:rsidRPr="009E3CCD">
        <w:rPr>
          <w:rFonts w:ascii="Arial" w:hAnsi="Arial" w:cs="Arial"/>
          <w:color w:val="000000"/>
          <w:sz w:val="28"/>
          <w:szCs w:val="28"/>
        </w:rPr>
        <w:lastRenderedPageBreak/>
        <w:t xml:space="preserve">camarades du collège qui m'ont fait </w:t>
      </w:r>
      <w:proofErr w:type="gramStart"/>
      <w:r w:rsidRPr="009E3CCD">
        <w:rPr>
          <w:rFonts w:ascii="Arial" w:hAnsi="Arial" w:cs="Arial"/>
          <w:color w:val="000000"/>
          <w:sz w:val="28"/>
          <w:szCs w:val="28"/>
        </w:rPr>
        <w:t>signe</w:t>
      </w:r>
      <w:proofErr w:type="gramEnd"/>
      <w:r w:rsidRPr="009E3CCD">
        <w:rPr>
          <w:rFonts w:ascii="Arial" w:hAnsi="Arial" w:cs="Arial"/>
          <w:color w:val="000000"/>
          <w:sz w:val="28"/>
          <w:szCs w:val="28"/>
        </w:rPr>
        <w:t>, et je les ai rejoints, sans savoir ce que je faisais. Immédiatement, ce fut la fusillade, suivie d'une cohue extraordinaire, la foule refluant et cherchant le salut dans la fuite. Une petite fille fut écrasée dans la panique. Ne sachant où aller, je suis entré chez un libraire. Je l'ai trouvé gisant dans une mare de sang. Un ami de mon père qui passait par là me fit entrer dans un hôtel plein d'officiers qui déversaient des flots de propos racistes. Il y avait là mon professeur de dessin, une vieille demoiselle assez gentille, mais comme je chahutais dans sa classe, ayant parlé une fois de faire la révolution comme les Français en 1789, elle me cria : "Eh bien, Kateb, la voilà votre révolution ; alors, vous êtes content ? "</w:t>
      </w:r>
    </w:p>
    <w:p w:rsidR="00291546" w:rsidRDefault="00291546" w:rsidP="00A3715F">
      <w:pPr>
        <w:spacing w:line="360" w:lineRule="auto"/>
        <w:jc w:val="both"/>
        <w:rPr>
          <w:rFonts w:ascii="Arial" w:hAnsi="Arial" w:cs="Arial"/>
          <w:color w:val="000000"/>
          <w:sz w:val="28"/>
          <w:szCs w:val="28"/>
        </w:rPr>
      </w:pPr>
    </w:p>
    <w:p w:rsidR="009E3CCD" w:rsidRDefault="00291546" w:rsidP="00A3715F">
      <w:pPr>
        <w:spacing w:line="360" w:lineRule="auto"/>
        <w:jc w:val="both"/>
        <w:rPr>
          <w:rFonts w:ascii="Arial" w:hAnsi="Arial" w:cs="Arial"/>
          <w:color w:val="000000"/>
          <w:sz w:val="28"/>
          <w:szCs w:val="28"/>
        </w:rPr>
      </w:pPr>
      <w:r w:rsidRPr="00291546">
        <w:rPr>
          <w:rFonts w:ascii="Arial" w:hAnsi="Arial" w:cs="Arial"/>
          <w:color w:val="000000"/>
          <w:sz w:val="28"/>
          <w:szCs w:val="28"/>
        </w:rPr>
        <w:t>Les autorit</w:t>
      </w:r>
      <w:r>
        <w:rPr>
          <w:rFonts w:ascii="Arial" w:hAnsi="Arial" w:cs="Arial"/>
          <w:color w:val="000000"/>
          <w:sz w:val="28"/>
          <w:szCs w:val="28"/>
        </w:rPr>
        <w:t>és françaises de l'époque fixèrent</w:t>
      </w:r>
      <w:r w:rsidRPr="00291546">
        <w:rPr>
          <w:rFonts w:ascii="Arial" w:hAnsi="Arial" w:cs="Arial"/>
          <w:color w:val="000000"/>
          <w:sz w:val="28"/>
          <w:szCs w:val="28"/>
        </w:rPr>
        <w:t xml:space="preserve"> le nomb</w:t>
      </w:r>
      <w:r>
        <w:rPr>
          <w:rFonts w:ascii="Arial" w:hAnsi="Arial" w:cs="Arial"/>
          <w:color w:val="000000"/>
          <w:sz w:val="28"/>
          <w:szCs w:val="28"/>
        </w:rPr>
        <w:t xml:space="preserve">re de tués entre 1 020 et 1 340. Les autorités algériennes évoquent </w:t>
      </w:r>
      <w:r w:rsidRPr="00291546">
        <w:rPr>
          <w:rFonts w:ascii="Arial" w:hAnsi="Arial" w:cs="Arial"/>
          <w:color w:val="000000"/>
          <w:sz w:val="28"/>
          <w:szCs w:val="28"/>
        </w:rPr>
        <w:t xml:space="preserve">le nombre de 45 000 morts. </w:t>
      </w:r>
      <w:r>
        <w:rPr>
          <w:rFonts w:ascii="Arial" w:hAnsi="Arial" w:cs="Arial"/>
          <w:color w:val="000000"/>
          <w:sz w:val="28"/>
          <w:szCs w:val="28"/>
        </w:rPr>
        <w:t xml:space="preserve">Des recherches historiques récentes estiment entre </w:t>
      </w:r>
      <w:r w:rsidRPr="00291546">
        <w:rPr>
          <w:rFonts w:ascii="Arial" w:hAnsi="Arial" w:cs="Arial"/>
          <w:color w:val="000000"/>
          <w:sz w:val="28"/>
          <w:szCs w:val="28"/>
        </w:rPr>
        <w:t>3</w:t>
      </w:r>
      <w:r>
        <w:rPr>
          <w:rFonts w:ascii="Arial" w:hAnsi="Arial" w:cs="Arial"/>
          <w:color w:val="000000"/>
          <w:sz w:val="28"/>
          <w:szCs w:val="28"/>
        </w:rPr>
        <w:t> </w:t>
      </w:r>
      <w:r w:rsidRPr="00291546">
        <w:rPr>
          <w:rFonts w:ascii="Arial" w:hAnsi="Arial" w:cs="Arial"/>
          <w:color w:val="000000"/>
          <w:sz w:val="28"/>
          <w:szCs w:val="28"/>
        </w:rPr>
        <w:t>000</w:t>
      </w:r>
      <w:r>
        <w:rPr>
          <w:rFonts w:ascii="Arial" w:hAnsi="Arial" w:cs="Arial"/>
          <w:color w:val="000000"/>
          <w:sz w:val="28"/>
          <w:szCs w:val="28"/>
        </w:rPr>
        <w:t xml:space="preserve"> et 8 000 le nombre de </w:t>
      </w:r>
      <w:r w:rsidRPr="00291546">
        <w:rPr>
          <w:rFonts w:ascii="Arial" w:hAnsi="Arial" w:cs="Arial"/>
          <w:color w:val="000000"/>
          <w:sz w:val="28"/>
          <w:szCs w:val="28"/>
        </w:rPr>
        <w:t>victimes</w:t>
      </w:r>
    </w:p>
    <w:p w:rsidR="00813F36" w:rsidRDefault="00813F36" w:rsidP="00A3715F">
      <w:pPr>
        <w:spacing w:line="360" w:lineRule="auto"/>
        <w:jc w:val="both"/>
        <w:rPr>
          <w:rFonts w:ascii="Arial" w:hAnsi="Arial" w:cs="Arial"/>
          <w:color w:val="000000"/>
          <w:sz w:val="28"/>
          <w:szCs w:val="28"/>
        </w:rPr>
      </w:pPr>
    </w:p>
    <w:p w:rsidR="00813F36" w:rsidRDefault="00813F36" w:rsidP="00A3715F">
      <w:pPr>
        <w:spacing w:line="360" w:lineRule="auto"/>
        <w:jc w:val="both"/>
        <w:rPr>
          <w:rFonts w:ascii="Arial" w:hAnsi="Arial" w:cs="Arial"/>
          <w:color w:val="000000"/>
          <w:sz w:val="28"/>
          <w:szCs w:val="28"/>
        </w:rPr>
      </w:pPr>
      <w:r>
        <w:rPr>
          <w:rFonts w:ascii="Arial" w:hAnsi="Arial" w:cs="Arial"/>
          <w:color w:val="000000"/>
          <w:sz w:val="28"/>
          <w:szCs w:val="28"/>
        </w:rPr>
        <w:t>Je précise qu’il s’agit bien de morts français, même si beaucoup étaient considérés comme des citoyen-ne-s de seconde zone, bref des « indigènes » !</w:t>
      </w:r>
    </w:p>
    <w:p w:rsidR="00291546" w:rsidRDefault="00291546" w:rsidP="00A3715F">
      <w:pPr>
        <w:spacing w:line="360" w:lineRule="auto"/>
        <w:jc w:val="both"/>
        <w:rPr>
          <w:rFonts w:ascii="Arial" w:hAnsi="Arial" w:cs="Arial"/>
          <w:color w:val="000000"/>
          <w:sz w:val="28"/>
          <w:szCs w:val="28"/>
        </w:rPr>
      </w:pPr>
    </w:p>
    <w:p w:rsidR="00ED136D" w:rsidRDefault="00ED136D" w:rsidP="00ED136D">
      <w:pPr>
        <w:spacing w:line="360" w:lineRule="auto"/>
        <w:jc w:val="both"/>
        <w:rPr>
          <w:rFonts w:ascii="Arial" w:hAnsi="Arial" w:cs="Arial"/>
          <w:color w:val="000000"/>
          <w:sz w:val="28"/>
          <w:szCs w:val="28"/>
        </w:rPr>
      </w:pPr>
      <w:r>
        <w:rPr>
          <w:rFonts w:ascii="Arial" w:hAnsi="Arial" w:cs="Arial"/>
          <w:color w:val="000000"/>
          <w:sz w:val="28"/>
          <w:szCs w:val="28"/>
        </w:rPr>
        <w:t xml:space="preserve">Ces massacres, ignorés de la République jusqu’à présent, doivent </w:t>
      </w:r>
      <w:r w:rsidR="000454A4">
        <w:rPr>
          <w:rFonts w:ascii="Arial" w:hAnsi="Arial" w:cs="Arial"/>
          <w:color w:val="000000"/>
          <w:sz w:val="28"/>
          <w:szCs w:val="28"/>
        </w:rPr>
        <w:t xml:space="preserve">faire </w:t>
      </w:r>
      <w:r>
        <w:rPr>
          <w:rFonts w:ascii="Arial" w:hAnsi="Arial" w:cs="Arial"/>
          <w:color w:val="000000"/>
          <w:sz w:val="28"/>
          <w:szCs w:val="28"/>
        </w:rPr>
        <w:t xml:space="preserve">l’objet d’une reconnaissance officielle. Il ne s’agit pas là de faire acte de repentance, il s’agit d’honorer la mémoire des victimes de ces massacres, de leurs descendants et de leurs proches. </w:t>
      </w:r>
    </w:p>
    <w:p w:rsidR="000454A4" w:rsidRDefault="000454A4" w:rsidP="00ED136D">
      <w:pPr>
        <w:spacing w:line="360" w:lineRule="auto"/>
        <w:jc w:val="both"/>
        <w:rPr>
          <w:rFonts w:ascii="Arial" w:hAnsi="Arial" w:cs="Arial"/>
          <w:color w:val="000000"/>
          <w:sz w:val="28"/>
          <w:szCs w:val="28"/>
        </w:rPr>
      </w:pPr>
    </w:p>
    <w:p w:rsidR="00ED136D" w:rsidRDefault="00ED136D" w:rsidP="00ED136D">
      <w:pPr>
        <w:spacing w:line="360" w:lineRule="auto"/>
        <w:jc w:val="both"/>
        <w:rPr>
          <w:rFonts w:ascii="Arial" w:hAnsi="Arial" w:cs="Arial"/>
          <w:color w:val="000000"/>
          <w:sz w:val="28"/>
          <w:szCs w:val="28"/>
        </w:rPr>
      </w:pPr>
      <w:r>
        <w:rPr>
          <w:rFonts w:ascii="Arial" w:hAnsi="Arial" w:cs="Arial"/>
          <w:color w:val="000000"/>
          <w:sz w:val="28"/>
          <w:szCs w:val="28"/>
        </w:rPr>
        <w:t>L’histoire entre la France et l’Algérie reste conflictuelle et passionnelle. En 2016, il est triste de constater qu’il existe encore des nostalgiq</w:t>
      </w:r>
      <w:r w:rsidR="00ED0F8D">
        <w:rPr>
          <w:rFonts w:ascii="Arial" w:hAnsi="Arial" w:cs="Arial"/>
          <w:color w:val="000000"/>
          <w:sz w:val="28"/>
          <w:szCs w:val="28"/>
        </w:rPr>
        <w:t>ues de l’Algérie Française. De</w:t>
      </w:r>
      <w:r>
        <w:rPr>
          <w:rFonts w:ascii="Arial" w:hAnsi="Arial" w:cs="Arial"/>
          <w:color w:val="000000"/>
          <w:sz w:val="28"/>
          <w:szCs w:val="28"/>
        </w:rPr>
        <w:t xml:space="preserve"> nombreux politiques de droite et d’extrême droite s’en font d’ailleurs régulièrement l’écho.</w:t>
      </w:r>
      <w:r w:rsidR="001E596D">
        <w:rPr>
          <w:rFonts w:ascii="Arial" w:hAnsi="Arial" w:cs="Arial"/>
          <w:color w:val="000000"/>
          <w:sz w:val="28"/>
          <w:szCs w:val="28"/>
        </w:rPr>
        <w:t xml:space="preserve"> Est-il nécessaire de rappeler que la conquête puis la colonisation de l’Algérie fut une œuvre de domination pourvoyeuse d’inégalités.</w:t>
      </w:r>
    </w:p>
    <w:p w:rsidR="00492FB8" w:rsidRDefault="00492FB8" w:rsidP="00ED136D">
      <w:pPr>
        <w:spacing w:line="360" w:lineRule="auto"/>
        <w:jc w:val="both"/>
        <w:rPr>
          <w:rFonts w:ascii="Arial" w:hAnsi="Arial" w:cs="Arial"/>
          <w:color w:val="000000"/>
          <w:sz w:val="28"/>
          <w:szCs w:val="28"/>
        </w:rPr>
      </w:pPr>
    </w:p>
    <w:p w:rsidR="001E596D" w:rsidRDefault="00DD1EA7" w:rsidP="00ED136D">
      <w:pPr>
        <w:spacing w:line="360" w:lineRule="auto"/>
        <w:jc w:val="both"/>
        <w:rPr>
          <w:rFonts w:ascii="Arial" w:hAnsi="Arial" w:cs="Arial"/>
          <w:color w:val="000000"/>
          <w:sz w:val="28"/>
          <w:szCs w:val="28"/>
        </w:rPr>
      </w:pPr>
      <w:r>
        <w:rPr>
          <w:rFonts w:ascii="Arial" w:hAnsi="Arial" w:cs="Arial"/>
          <w:color w:val="000000"/>
          <w:sz w:val="28"/>
          <w:szCs w:val="28"/>
        </w:rPr>
        <w:t xml:space="preserve">Vous me permettrez de décerner la palme de la bêtise à M. Menard, maire de Béziers, qui en 2015, a débaptisé la rue du 19 mars 1962 pour la renommer du nom </w:t>
      </w:r>
      <w:r>
        <w:rPr>
          <w:rFonts w:ascii="Arial" w:hAnsi="Arial" w:cs="Arial"/>
          <w:color w:val="000000"/>
          <w:sz w:val="28"/>
          <w:szCs w:val="28"/>
        </w:rPr>
        <w:lastRenderedPageBreak/>
        <w:t xml:space="preserve">d’un militaire gradé, </w:t>
      </w:r>
      <w:r w:rsidR="001E596D">
        <w:rPr>
          <w:rFonts w:ascii="Arial" w:hAnsi="Arial" w:cs="Arial"/>
          <w:color w:val="000000"/>
          <w:sz w:val="28"/>
          <w:szCs w:val="28"/>
        </w:rPr>
        <w:t>ayant</w:t>
      </w:r>
      <w:r>
        <w:rPr>
          <w:rFonts w:ascii="Arial" w:hAnsi="Arial" w:cs="Arial"/>
          <w:color w:val="000000"/>
          <w:sz w:val="28"/>
          <w:szCs w:val="28"/>
        </w:rPr>
        <w:t xml:space="preserve"> fait le choix de l’Algérie Française et participé au putsch des généraux</w:t>
      </w:r>
      <w:r w:rsidR="001E596D">
        <w:rPr>
          <w:rFonts w:ascii="Arial" w:hAnsi="Arial" w:cs="Arial"/>
          <w:color w:val="000000"/>
          <w:sz w:val="28"/>
          <w:szCs w:val="28"/>
        </w:rPr>
        <w:t xml:space="preserve"> en 1961 contre le gouvernement</w:t>
      </w:r>
      <w:r>
        <w:rPr>
          <w:rFonts w:ascii="Arial" w:hAnsi="Arial" w:cs="Arial"/>
          <w:color w:val="000000"/>
          <w:sz w:val="28"/>
          <w:szCs w:val="28"/>
        </w:rPr>
        <w:t>. Les drapeaux de la mairie de Béziers ont également été mis en berne à la date du 19 mars, date commémorative des accords d’Evian.</w:t>
      </w:r>
      <w:r w:rsidR="000454A4">
        <w:rPr>
          <w:rFonts w:ascii="Arial" w:hAnsi="Arial" w:cs="Arial"/>
          <w:color w:val="000000"/>
          <w:sz w:val="28"/>
          <w:szCs w:val="28"/>
        </w:rPr>
        <w:t xml:space="preserve"> </w:t>
      </w:r>
    </w:p>
    <w:p w:rsidR="001E596D" w:rsidRDefault="001E596D" w:rsidP="00ED136D">
      <w:pPr>
        <w:spacing w:line="360" w:lineRule="auto"/>
        <w:jc w:val="both"/>
        <w:rPr>
          <w:rFonts w:ascii="Arial" w:hAnsi="Arial" w:cs="Arial"/>
          <w:color w:val="000000"/>
          <w:sz w:val="28"/>
          <w:szCs w:val="28"/>
        </w:rPr>
      </w:pPr>
    </w:p>
    <w:p w:rsidR="00ED136D" w:rsidRDefault="000454A4" w:rsidP="00ED136D">
      <w:pPr>
        <w:spacing w:line="360" w:lineRule="auto"/>
        <w:jc w:val="both"/>
        <w:rPr>
          <w:rFonts w:ascii="Arial" w:hAnsi="Arial" w:cs="Arial"/>
          <w:color w:val="000000"/>
          <w:sz w:val="28"/>
          <w:szCs w:val="28"/>
        </w:rPr>
      </w:pPr>
      <w:r>
        <w:rPr>
          <w:rFonts w:ascii="Arial" w:hAnsi="Arial" w:cs="Arial"/>
          <w:color w:val="000000"/>
          <w:sz w:val="28"/>
          <w:szCs w:val="28"/>
        </w:rPr>
        <w:t xml:space="preserve">Si cela peut sembler un événement isolé, orchestré par un individu, dont on connaît </w:t>
      </w:r>
      <w:r w:rsidR="001E596D">
        <w:rPr>
          <w:rFonts w:ascii="Arial" w:hAnsi="Arial" w:cs="Arial"/>
          <w:color w:val="000000"/>
          <w:sz w:val="28"/>
          <w:szCs w:val="28"/>
        </w:rPr>
        <w:t xml:space="preserve">bien </w:t>
      </w:r>
      <w:r>
        <w:rPr>
          <w:rFonts w:ascii="Arial" w:hAnsi="Arial" w:cs="Arial"/>
          <w:color w:val="000000"/>
          <w:sz w:val="28"/>
          <w:szCs w:val="28"/>
        </w:rPr>
        <w:t>les positionnements politiques, il n’en est rien. Depuis 2002, nous assistons à un véritable mouvement r</w:t>
      </w:r>
      <w:r w:rsidR="007941CF">
        <w:rPr>
          <w:rFonts w:ascii="Arial" w:hAnsi="Arial" w:cs="Arial"/>
          <w:color w:val="000000"/>
          <w:sz w:val="28"/>
          <w:szCs w:val="28"/>
        </w:rPr>
        <w:t>éactionnaire</w:t>
      </w:r>
      <w:r>
        <w:rPr>
          <w:rFonts w:ascii="Arial" w:hAnsi="Arial" w:cs="Arial"/>
          <w:color w:val="000000"/>
          <w:sz w:val="28"/>
          <w:szCs w:val="28"/>
        </w:rPr>
        <w:t xml:space="preserve"> </w:t>
      </w:r>
      <w:r w:rsidR="007941CF">
        <w:rPr>
          <w:rFonts w:ascii="Arial" w:hAnsi="Arial" w:cs="Arial"/>
          <w:color w:val="000000"/>
          <w:sz w:val="28"/>
          <w:szCs w:val="28"/>
        </w:rPr>
        <w:t>instrumentalisant</w:t>
      </w:r>
      <w:r>
        <w:rPr>
          <w:rFonts w:ascii="Arial" w:hAnsi="Arial" w:cs="Arial"/>
          <w:color w:val="000000"/>
          <w:sz w:val="28"/>
          <w:szCs w:val="28"/>
        </w:rPr>
        <w:t xml:space="preserve"> la question coloniale. J’en veux pour preuve le chiffre suivant, bien que non exhaustif : près de 90 communes, en France, accueillent </w:t>
      </w:r>
      <w:r w:rsidR="004B304C">
        <w:rPr>
          <w:rFonts w:ascii="Arial" w:hAnsi="Arial" w:cs="Arial"/>
          <w:color w:val="000000"/>
          <w:sz w:val="28"/>
          <w:szCs w:val="28"/>
        </w:rPr>
        <w:t>des</w:t>
      </w:r>
      <w:r>
        <w:rPr>
          <w:rFonts w:ascii="Arial" w:hAnsi="Arial" w:cs="Arial"/>
          <w:color w:val="000000"/>
          <w:sz w:val="28"/>
          <w:szCs w:val="28"/>
        </w:rPr>
        <w:t xml:space="preserve"> stèle</w:t>
      </w:r>
      <w:r w:rsidR="004B304C">
        <w:rPr>
          <w:rFonts w:ascii="Arial" w:hAnsi="Arial" w:cs="Arial"/>
          <w:color w:val="000000"/>
          <w:sz w:val="28"/>
          <w:szCs w:val="28"/>
        </w:rPr>
        <w:t>s</w:t>
      </w:r>
      <w:r>
        <w:rPr>
          <w:rFonts w:ascii="Arial" w:hAnsi="Arial" w:cs="Arial"/>
          <w:color w:val="000000"/>
          <w:sz w:val="28"/>
          <w:szCs w:val="28"/>
        </w:rPr>
        <w:t xml:space="preserve"> commémorative</w:t>
      </w:r>
      <w:r w:rsidR="004B304C">
        <w:rPr>
          <w:rFonts w:ascii="Arial" w:hAnsi="Arial" w:cs="Arial"/>
          <w:color w:val="000000"/>
          <w:sz w:val="28"/>
          <w:szCs w:val="28"/>
        </w:rPr>
        <w:t xml:space="preserve">s – certes non officielles pour beaucoup d’entre elles - </w:t>
      </w:r>
      <w:r>
        <w:rPr>
          <w:rFonts w:ascii="Arial" w:hAnsi="Arial" w:cs="Arial"/>
          <w:color w:val="000000"/>
          <w:sz w:val="28"/>
          <w:szCs w:val="28"/>
        </w:rPr>
        <w:t xml:space="preserve">à la gloire de l’OAS et de l’Algérie Française. </w:t>
      </w:r>
    </w:p>
    <w:p w:rsidR="000454A4" w:rsidRDefault="000454A4" w:rsidP="009210DA">
      <w:pPr>
        <w:spacing w:line="360" w:lineRule="auto"/>
        <w:jc w:val="both"/>
        <w:rPr>
          <w:rFonts w:ascii="Arial" w:hAnsi="Arial" w:cs="Arial"/>
          <w:color w:val="000000"/>
          <w:sz w:val="28"/>
          <w:szCs w:val="28"/>
        </w:rPr>
      </w:pPr>
    </w:p>
    <w:p w:rsidR="009210DA" w:rsidRDefault="000454A4" w:rsidP="00F10374">
      <w:pPr>
        <w:spacing w:line="360" w:lineRule="auto"/>
        <w:jc w:val="both"/>
        <w:rPr>
          <w:rFonts w:ascii="Arial" w:hAnsi="Arial" w:cs="Arial"/>
          <w:color w:val="000000"/>
          <w:sz w:val="28"/>
          <w:szCs w:val="28"/>
        </w:rPr>
      </w:pPr>
      <w:r>
        <w:rPr>
          <w:rFonts w:ascii="Arial" w:hAnsi="Arial" w:cs="Arial"/>
          <w:color w:val="000000"/>
          <w:sz w:val="28"/>
          <w:szCs w:val="28"/>
        </w:rPr>
        <w:t>Alors même que les revendications des nostalgiques de l’Algérie Française prennent de l’ampleur, i</w:t>
      </w:r>
      <w:r w:rsidR="009210DA">
        <w:rPr>
          <w:rFonts w:ascii="Arial" w:hAnsi="Arial" w:cs="Arial"/>
          <w:color w:val="000000"/>
          <w:sz w:val="28"/>
          <w:szCs w:val="28"/>
        </w:rPr>
        <w:t xml:space="preserve">l faudra attendre le 27 février 2005 pour que </w:t>
      </w:r>
      <w:proofErr w:type="spellStart"/>
      <w:r w:rsidR="009210DA">
        <w:rPr>
          <w:rFonts w:ascii="Arial" w:hAnsi="Arial" w:cs="Arial"/>
          <w:color w:val="000000"/>
          <w:sz w:val="28"/>
          <w:szCs w:val="28"/>
        </w:rPr>
        <w:t>M.Hubert</w:t>
      </w:r>
      <w:proofErr w:type="spellEnd"/>
      <w:r w:rsidR="009210DA">
        <w:rPr>
          <w:rFonts w:ascii="Arial" w:hAnsi="Arial" w:cs="Arial"/>
          <w:color w:val="000000"/>
          <w:sz w:val="28"/>
          <w:szCs w:val="28"/>
        </w:rPr>
        <w:t xml:space="preserve"> Colin de la </w:t>
      </w:r>
      <w:proofErr w:type="spellStart"/>
      <w:r w:rsidR="009210DA">
        <w:rPr>
          <w:rFonts w:ascii="Arial" w:hAnsi="Arial" w:cs="Arial"/>
          <w:color w:val="000000"/>
          <w:sz w:val="28"/>
          <w:szCs w:val="28"/>
        </w:rPr>
        <w:t>Verdière</w:t>
      </w:r>
      <w:proofErr w:type="spellEnd"/>
      <w:r w:rsidR="009210DA">
        <w:rPr>
          <w:rFonts w:ascii="Arial" w:hAnsi="Arial" w:cs="Arial"/>
          <w:color w:val="000000"/>
          <w:sz w:val="28"/>
          <w:szCs w:val="28"/>
        </w:rPr>
        <w:t>, ambassadeur de France à Alger, en visite à Sétif évoque en ces termes le drame qui s’est déroulé « Je me dois d’évoquer une tragédie qui a particulièrement endeuillé votre région. Je veux parler des massacres du 8 mai 1945, il y’aura bientôt 60 ans : une tragédie inexcusable ».</w:t>
      </w:r>
    </w:p>
    <w:p w:rsidR="000454A4" w:rsidRDefault="000454A4" w:rsidP="00F10374">
      <w:pPr>
        <w:spacing w:line="360" w:lineRule="auto"/>
        <w:jc w:val="both"/>
        <w:rPr>
          <w:rFonts w:ascii="Arial" w:hAnsi="Arial" w:cs="Arial"/>
          <w:color w:val="000000"/>
          <w:sz w:val="28"/>
          <w:szCs w:val="28"/>
        </w:rPr>
      </w:pPr>
    </w:p>
    <w:p w:rsidR="009210DA" w:rsidRDefault="009210DA" w:rsidP="00F10374">
      <w:pPr>
        <w:spacing w:line="360" w:lineRule="auto"/>
        <w:jc w:val="both"/>
        <w:rPr>
          <w:rFonts w:ascii="Arial" w:hAnsi="Arial" w:cs="Arial"/>
          <w:color w:val="000000"/>
          <w:sz w:val="28"/>
          <w:szCs w:val="28"/>
        </w:rPr>
      </w:pPr>
      <w:r>
        <w:rPr>
          <w:rFonts w:ascii="Arial" w:hAnsi="Arial" w:cs="Arial"/>
          <w:color w:val="000000"/>
          <w:sz w:val="28"/>
          <w:szCs w:val="28"/>
        </w:rPr>
        <w:t>Son successeur ajoutera, en avril 2008 à Guelma, que « le temps de la dénégation des massacres perpétrés par la colonisation en Algérie est terminé ».</w:t>
      </w:r>
    </w:p>
    <w:p w:rsidR="009210DA" w:rsidRDefault="009210DA" w:rsidP="00F10374">
      <w:pPr>
        <w:spacing w:line="360" w:lineRule="auto"/>
        <w:jc w:val="both"/>
        <w:rPr>
          <w:rFonts w:ascii="Arial" w:hAnsi="Arial" w:cs="Arial"/>
          <w:color w:val="000000"/>
          <w:sz w:val="28"/>
          <w:szCs w:val="28"/>
        </w:rPr>
      </w:pPr>
      <w:r>
        <w:rPr>
          <w:rFonts w:ascii="Arial" w:hAnsi="Arial" w:cs="Arial"/>
          <w:color w:val="000000"/>
          <w:sz w:val="28"/>
          <w:szCs w:val="28"/>
        </w:rPr>
        <w:t xml:space="preserve">Depuis </w:t>
      </w:r>
      <w:r w:rsidR="001E596D">
        <w:rPr>
          <w:rFonts w:ascii="Arial" w:hAnsi="Arial" w:cs="Arial"/>
          <w:color w:val="000000"/>
          <w:sz w:val="28"/>
          <w:szCs w:val="28"/>
        </w:rPr>
        <w:t>2012,</w:t>
      </w:r>
      <w:r>
        <w:rPr>
          <w:rFonts w:ascii="Arial" w:hAnsi="Arial" w:cs="Arial"/>
          <w:color w:val="000000"/>
          <w:sz w:val="28"/>
          <w:szCs w:val="28"/>
        </w:rPr>
        <w:t xml:space="preserve"> quelques pas ont été faits en faveur d’une reconnaissance des crimes coloniaux. </w:t>
      </w:r>
    </w:p>
    <w:p w:rsidR="00492FB8" w:rsidRDefault="00492FB8" w:rsidP="00F10374">
      <w:pPr>
        <w:spacing w:line="360" w:lineRule="auto"/>
        <w:jc w:val="both"/>
        <w:rPr>
          <w:rFonts w:ascii="Arial" w:hAnsi="Arial" w:cs="Arial"/>
          <w:color w:val="000000"/>
          <w:sz w:val="28"/>
          <w:szCs w:val="28"/>
        </w:rPr>
      </w:pPr>
    </w:p>
    <w:p w:rsidR="009210DA" w:rsidRDefault="009210DA" w:rsidP="00F10374">
      <w:pPr>
        <w:spacing w:line="360" w:lineRule="auto"/>
        <w:jc w:val="both"/>
        <w:rPr>
          <w:rFonts w:ascii="Arial" w:hAnsi="Arial" w:cs="Arial"/>
          <w:color w:val="000000"/>
          <w:sz w:val="28"/>
          <w:szCs w:val="28"/>
        </w:rPr>
      </w:pPr>
      <w:r>
        <w:rPr>
          <w:rFonts w:ascii="Arial" w:hAnsi="Arial" w:cs="Arial"/>
          <w:color w:val="000000"/>
          <w:sz w:val="28"/>
          <w:szCs w:val="28"/>
        </w:rPr>
        <w:t>Permettez-moi d’en citer deux exemples :</w:t>
      </w:r>
    </w:p>
    <w:p w:rsidR="009210DA" w:rsidRPr="001E596D" w:rsidRDefault="001E596D" w:rsidP="001E596D">
      <w:pPr>
        <w:pStyle w:val="Paragraphedeliste"/>
        <w:numPr>
          <w:ilvl w:val="0"/>
          <w:numId w:val="14"/>
        </w:numPr>
        <w:spacing w:line="360" w:lineRule="auto"/>
        <w:jc w:val="both"/>
        <w:rPr>
          <w:rFonts w:ascii="Arial" w:hAnsi="Arial" w:cs="Arial"/>
          <w:color w:val="000000"/>
          <w:sz w:val="28"/>
          <w:szCs w:val="28"/>
        </w:rPr>
      </w:pPr>
      <w:r>
        <w:rPr>
          <w:rFonts w:ascii="Arial" w:hAnsi="Arial" w:cs="Arial"/>
          <w:color w:val="000000"/>
          <w:sz w:val="28"/>
          <w:szCs w:val="28"/>
        </w:rPr>
        <w:t xml:space="preserve">70 ans après ce drame, </w:t>
      </w:r>
      <w:r w:rsidRPr="001E596D">
        <w:rPr>
          <w:rFonts w:ascii="Arial" w:hAnsi="Arial" w:cs="Arial"/>
          <w:color w:val="000000"/>
          <w:sz w:val="28"/>
          <w:szCs w:val="28"/>
        </w:rPr>
        <w:t xml:space="preserve">un secrétaire d’Etat aux anciens combattants </w:t>
      </w:r>
      <w:r w:rsidR="009210DA" w:rsidRPr="001E596D">
        <w:rPr>
          <w:rFonts w:ascii="Arial" w:hAnsi="Arial" w:cs="Arial"/>
          <w:color w:val="000000"/>
          <w:sz w:val="28"/>
          <w:szCs w:val="28"/>
        </w:rPr>
        <w:t>a participé</w:t>
      </w:r>
      <w:r w:rsidRPr="001E596D">
        <w:rPr>
          <w:rFonts w:ascii="Arial" w:hAnsi="Arial" w:cs="Arial"/>
          <w:color w:val="000000"/>
          <w:sz w:val="28"/>
          <w:szCs w:val="28"/>
        </w:rPr>
        <w:t>, en 2015,</w:t>
      </w:r>
      <w:r w:rsidR="009210DA" w:rsidRPr="001E596D">
        <w:rPr>
          <w:rFonts w:ascii="Arial" w:hAnsi="Arial" w:cs="Arial"/>
          <w:color w:val="000000"/>
          <w:sz w:val="28"/>
          <w:szCs w:val="28"/>
        </w:rPr>
        <w:t xml:space="preserve"> à Sétif à la commémoration officielle du 8 mai 1945</w:t>
      </w:r>
    </w:p>
    <w:p w:rsidR="009210DA" w:rsidRDefault="009210DA" w:rsidP="009210DA">
      <w:pPr>
        <w:pStyle w:val="Paragraphedeliste"/>
        <w:numPr>
          <w:ilvl w:val="0"/>
          <w:numId w:val="14"/>
        </w:numPr>
        <w:spacing w:line="360" w:lineRule="auto"/>
        <w:jc w:val="both"/>
        <w:rPr>
          <w:rFonts w:ascii="Arial" w:hAnsi="Arial" w:cs="Arial"/>
          <w:color w:val="000000"/>
          <w:sz w:val="28"/>
          <w:szCs w:val="28"/>
        </w:rPr>
      </w:pPr>
      <w:r>
        <w:rPr>
          <w:rFonts w:ascii="Arial" w:hAnsi="Arial" w:cs="Arial"/>
          <w:color w:val="000000"/>
          <w:sz w:val="28"/>
          <w:szCs w:val="28"/>
        </w:rPr>
        <w:t>Le 19 mars dernier, pour la première fois, un Président de la République, a commémoré le cessez le feu de la guerre d’Algérie en lieu et place de la commémoration traditionnelle des accords d’Evian.</w:t>
      </w:r>
    </w:p>
    <w:p w:rsidR="00575F8F" w:rsidRDefault="00575F8F" w:rsidP="009210DA">
      <w:pPr>
        <w:spacing w:line="360" w:lineRule="auto"/>
        <w:jc w:val="both"/>
        <w:rPr>
          <w:rFonts w:ascii="Arial" w:hAnsi="Arial" w:cs="Arial"/>
          <w:color w:val="000000"/>
          <w:sz w:val="28"/>
          <w:szCs w:val="28"/>
        </w:rPr>
      </w:pPr>
    </w:p>
    <w:p w:rsidR="009210DA" w:rsidRDefault="009210DA" w:rsidP="009210DA">
      <w:pPr>
        <w:spacing w:line="360" w:lineRule="auto"/>
        <w:jc w:val="both"/>
        <w:rPr>
          <w:rFonts w:ascii="Arial" w:hAnsi="Arial" w:cs="Arial"/>
          <w:color w:val="000000"/>
          <w:sz w:val="28"/>
          <w:szCs w:val="28"/>
        </w:rPr>
      </w:pPr>
      <w:r>
        <w:rPr>
          <w:rFonts w:ascii="Arial" w:hAnsi="Arial" w:cs="Arial"/>
          <w:color w:val="000000"/>
          <w:sz w:val="28"/>
          <w:szCs w:val="28"/>
        </w:rPr>
        <w:lastRenderedPageBreak/>
        <w:t xml:space="preserve">Nous </w:t>
      </w:r>
      <w:r w:rsidR="00575F8F">
        <w:rPr>
          <w:rFonts w:ascii="Arial" w:hAnsi="Arial" w:cs="Arial"/>
          <w:color w:val="000000"/>
          <w:sz w:val="28"/>
          <w:szCs w:val="28"/>
        </w:rPr>
        <w:t>souhaitons</w:t>
      </w:r>
      <w:r>
        <w:rPr>
          <w:rFonts w:ascii="Arial" w:hAnsi="Arial" w:cs="Arial"/>
          <w:color w:val="000000"/>
          <w:sz w:val="28"/>
          <w:szCs w:val="28"/>
        </w:rPr>
        <w:t xml:space="preserve"> que ces premiers pas</w:t>
      </w:r>
      <w:r w:rsidR="00575F8F">
        <w:rPr>
          <w:rFonts w:ascii="Arial" w:hAnsi="Arial" w:cs="Arial"/>
          <w:color w:val="000000"/>
          <w:sz w:val="28"/>
          <w:szCs w:val="28"/>
        </w:rPr>
        <w:t xml:space="preserve"> soient le début d’une politique plus globale de la reconnaissance des crimes coloniaux. La vérité autour de ces événements longte</w:t>
      </w:r>
      <w:r w:rsidR="00D228E6">
        <w:rPr>
          <w:rFonts w:ascii="Arial" w:hAnsi="Arial" w:cs="Arial"/>
          <w:color w:val="000000"/>
          <w:sz w:val="28"/>
          <w:szCs w:val="28"/>
        </w:rPr>
        <w:t xml:space="preserve">mps tabous, occultés d’une part : </w:t>
      </w:r>
      <w:r w:rsidR="00575F8F">
        <w:rPr>
          <w:rFonts w:ascii="Arial" w:hAnsi="Arial" w:cs="Arial"/>
          <w:color w:val="000000"/>
          <w:sz w:val="28"/>
          <w:szCs w:val="28"/>
        </w:rPr>
        <w:t xml:space="preserve">par la victoire </w:t>
      </w:r>
      <w:r w:rsidR="00D3204D">
        <w:rPr>
          <w:rFonts w:ascii="Arial" w:hAnsi="Arial" w:cs="Arial"/>
          <w:color w:val="000000"/>
          <w:sz w:val="28"/>
          <w:szCs w:val="28"/>
        </w:rPr>
        <w:t xml:space="preserve">des </w:t>
      </w:r>
      <w:r w:rsidR="00575F8F">
        <w:rPr>
          <w:rFonts w:ascii="Arial" w:hAnsi="Arial" w:cs="Arial"/>
          <w:color w:val="000000"/>
          <w:sz w:val="28"/>
          <w:szCs w:val="28"/>
        </w:rPr>
        <w:t>Allié</w:t>
      </w:r>
      <w:r w:rsidR="00D3204D">
        <w:rPr>
          <w:rFonts w:ascii="Arial" w:hAnsi="Arial" w:cs="Arial"/>
          <w:color w:val="000000"/>
          <w:sz w:val="28"/>
          <w:szCs w:val="28"/>
        </w:rPr>
        <w:t>s</w:t>
      </w:r>
      <w:r w:rsidR="00575F8F">
        <w:rPr>
          <w:rFonts w:ascii="Arial" w:hAnsi="Arial" w:cs="Arial"/>
          <w:color w:val="000000"/>
          <w:sz w:val="28"/>
          <w:szCs w:val="28"/>
        </w:rPr>
        <w:t xml:space="preserve"> sur le nazisme et d’autre part</w:t>
      </w:r>
      <w:r w:rsidR="00D228E6">
        <w:rPr>
          <w:rFonts w:ascii="Arial" w:hAnsi="Arial" w:cs="Arial"/>
          <w:color w:val="000000"/>
          <w:sz w:val="28"/>
          <w:szCs w:val="28"/>
        </w:rPr>
        <w:t> :</w:t>
      </w:r>
      <w:r w:rsidR="00575F8F">
        <w:rPr>
          <w:rFonts w:ascii="Arial" w:hAnsi="Arial" w:cs="Arial"/>
          <w:color w:val="000000"/>
          <w:sz w:val="28"/>
          <w:szCs w:val="28"/>
        </w:rPr>
        <w:t xml:space="preserve"> par les horreurs de la Guerre d’indépendance algérienne ne pourra se faire sans le travail scientifique des historiens. C’est pour cette raison qu’au-delà de la reconnaissance officielle de ce drame, nous demandons l’ouverture de toutes les archives qui y sont relatives. </w:t>
      </w:r>
      <w:bookmarkStart w:id="0" w:name="_GoBack"/>
      <w:bookmarkEnd w:id="0"/>
    </w:p>
    <w:p w:rsidR="009E3CCD" w:rsidRDefault="009E3CCD" w:rsidP="009210DA">
      <w:pPr>
        <w:spacing w:line="360" w:lineRule="auto"/>
        <w:jc w:val="both"/>
        <w:rPr>
          <w:rFonts w:ascii="Arial" w:hAnsi="Arial" w:cs="Arial"/>
          <w:color w:val="000000"/>
          <w:sz w:val="28"/>
          <w:szCs w:val="28"/>
        </w:rPr>
      </w:pPr>
    </w:p>
    <w:p w:rsidR="009E3CCD" w:rsidRPr="009210DA" w:rsidRDefault="009E3CCD" w:rsidP="009210DA">
      <w:pPr>
        <w:spacing w:line="360" w:lineRule="auto"/>
        <w:jc w:val="both"/>
        <w:rPr>
          <w:rFonts w:ascii="Arial" w:hAnsi="Arial" w:cs="Arial"/>
          <w:color w:val="000000"/>
          <w:sz w:val="28"/>
          <w:szCs w:val="28"/>
        </w:rPr>
      </w:pPr>
    </w:p>
    <w:p w:rsidR="009210DA" w:rsidRDefault="00ED0F8D" w:rsidP="00F10374">
      <w:pPr>
        <w:spacing w:line="360" w:lineRule="auto"/>
        <w:jc w:val="both"/>
        <w:rPr>
          <w:rFonts w:ascii="Arial" w:hAnsi="Arial" w:cs="Arial"/>
          <w:color w:val="000000"/>
          <w:sz w:val="28"/>
          <w:szCs w:val="28"/>
        </w:rPr>
      </w:pPr>
      <w:r>
        <w:rPr>
          <w:rFonts w:ascii="Arial" w:hAnsi="Arial" w:cs="Arial"/>
          <w:color w:val="000000"/>
          <w:sz w:val="28"/>
          <w:szCs w:val="28"/>
        </w:rPr>
        <w:t>En tant qu’élus de cette majorité</w:t>
      </w:r>
      <w:r w:rsidR="00ED136D">
        <w:rPr>
          <w:rFonts w:ascii="Arial" w:hAnsi="Arial" w:cs="Arial"/>
          <w:color w:val="000000"/>
          <w:sz w:val="28"/>
          <w:szCs w:val="28"/>
        </w:rPr>
        <w:t>, nous considérons que les victimes des crimes coloniaux méritent qu’un lieu de souvenir leur soit consacré</w:t>
      </w:r>
      <w:r w:rsidR="00445F7D">
        <w:rPr>
          <w:rFonts w:ascii="Arial" w:hAnsi="Arial" w:cs="Arial"/>
          <w:color w:val="000000"/>
          <w:sz w:val="28"/>
          <w:szCs w:val="28"/>
        </w:rPr>
        <w:t>,</w:t>
      </w:r>
      <w:r w:rsidR="00ED136D">
        <w:rPr>
          <w:rFonts w:ascii="Arial" w:hAnsi="Arial" w:cs="Arial"/>
          <w:color w:val="000000"/>
          <w:sz w:val="28"/>
          <w:szCs w:val="28"/>
        </w:rPr>
        <w:t xml:space="preserve"> afin de transmettre ces mémoires au plus grand nombre et qu’aucune d’entre elles ne tombent dans l’oubli. </w:t>
      </w:r>
    </w:p>
    <w:p w:rsidR="00D228E6" w:rsidRDefault="00D228E6" w:rsidP="00F10374">
      <w:pPr>
        <w:spacing w:line="360" w:lineRule="auto"/>
        <w:jc w:val="both"/>
        <w:rPr>
          <w:rFonts w:ascii="Arial" w:hAnsi="Arial" w:cs="Arial"/>
          <w:color w:val="000000"/>
          <w:sz w:val="28"/>
          <w:szCs w:val="28"/>
        </w:rPr>
      </w:pPr>
    </w:p>
    <w:p w:rsidR="00862ABC" w:rsidRDefault="00492FB8" w:rsidP="00F10374">
      <w:pPr>
        <w:spacing w:line="360" w:lineRule="auto"/>
        <w:jc w:val="both"/>
        <w:rPr>
          <w:rFonts w:ascii="Arial" w:hAnsi="Arial" w:cs="Arial"/>
          <w:color w:val="000000"/>
          <w:sz w:val="28"/>
          <w:szCs w:val="28"/>
        </w:rPr>
      </w:pPr>
      <w:r>
        <w:rPr>
          <w:rFonts w:ascii="Arial" w:hAnsi="Arial" w:cs="Arial"/>
          <w:color w:val="000000"/>
          <w:sz w:val="28"/>
          <w:szCs w:val="28"/>
        </w:rPr>
        <w:t>En effet, seule la construction d’une mémoire co</w:t>
      </w:r>
      <w:r w:rsidR="00862ABC">
        <w:rPr>
          <w:rFonts w:ascii="Arial" w:hAnsi="Arial" w:cs="Arial"/>
          <w:color w:val="000000"/>
          <w:sz w:val="28"/>
          <w:szCs w:val="28"/>
        </w:rPr>
        <w:t>mmune permettra à la France, à l’Algérie et à leurs citoyens des deux côtés de la Méditerranée d’envisager sereinement et pacifiquement des relations apaisées. Les français et plus particulièrement les franco-algériens sont avides de connaître leur histoire. L’Etat doit accéder à cette demande légitime.</w:t>
      </w:r>
    </w:p>
    <w:p w:rsidR="00862ABC" w:rsidRDefault="00862ABC" w:rsidP="00F10374">
      <w:pPr>
        <w:spacing w:line="360" w:lineRule="auto"/>
        <w:jc w:val="both"/>
        <w:rPr>
          <w:rFonts w:ascii="Arial" w:hAnsi="Arial" w:cs="Arial"/>
          <w:color w:val="000000"/>
          <w:sz w:val="28"/>
          <w:szCs w:val="28"/>
        </w:rPr>
      </w:pPr>
      <w:r>
        <w:rPr>
          <w:rFonts w:ascii="Arial" w:hAnsi="Arial" w:cs="Arial"/>
          <w:color w:val="000000"/>
          <w:sz w:val="28"/>
          <w:szCs w:val="28"/>
        </w:rPr>
        <w:t xml:space="preserve"> </w:t>
      </w:r>
    </w:p>
    <w:p w:rsidR="00492FB8" w:rsidRDefault="00862ABC" w:rsidP="00F10374">
      <w:pPr>
        <w:spacing w:line="360" w:lineRule="auto"/>
        <w:jc w:val="both"/>
        <w:rPr>
          <w:rFonts w:ascii="Arial" w:hAnsi="Arial" w:cs="Arial"/>
          <w:color w:val="000000"/>
          <w:sz w:val="28"/>
          <w:szCs w:val="28"/>
        </w:rPr>
      </w:pPr>
      <w:r>
        <w:rPr>
          <w:rFonts w:ascii="Arial" w:hAnsi="Arial" w:cs="Arial"/>
          <w:color w:val="000000"/>
          <w:sz w:val="28"/>
          <w:szCs w:val="28"/>
        </w:rPr>
        <w:t>La reconnaissance officielle des massacres du 8 mai permettra également de  réaffirmer fortement à toute une partie des français d’origine algérienne</w:t>
      </w:r>
      <w:r w:rsidR="00D228E6">
        <w:rPr>
          <w:rFonts w:ascii="Arial" w:hAnsi="Arial" w:cs="Arial"/>
          <w:color w:val="000000"/>
          <w:sz w:val="28"/>
          <w:szCs w:val="28"/>
        </w:rPr>
        <w:t>, trop souvent stigmatisés,</w:t>
      </w:r>
      <w:r>
        <w:rPr>
          <w:rFonts w:ascii="Arial" w:hAnsi="Arial" w:cs="Arial"/>
          <w:color w:val="000000"/>
          <w:sz w:val="28"/>
          <w:szCs w:val="28"/>
        </w:rPr>
        <w:t xml:space="preserve"> leur appartenance inaliénable à la communauté française. </w:t>
      </w:r>
    </w:p>
    <w:p w:rsidR="00ED136D" w:rsidRDefault="00ED136D" w:rsidP="00F10374">
      <w:pPr>
        <w:spacing w:line="360" w:lineRule="auto"/>
        <w:jc w:val="both"/>
        <w:rPr>
          <w:rFonts w:ascii="Arial" w:hAnsi="Arial" w:cs="Arial"/>
          <w:color w:val="000000"/>
          <w:sz w:val="28"/>
          <w:szCs w:val="28"/>
        </w:rPr>
      </w:pPr>
    </w:p>
    <w:p w:rsidR="00ED136D" w:rsidRDefault="00ED136D" w:rsidP="00F10374">
      <w:pPr>
        <w:spacing w:line="360" w:lineRule="auto"/>
        <w:jc w:val="both"/>
        <w:rPr>
          <w:rFonts w:ascii="Arial" w:hAnsi="Arial" w:cs="Arial"/>
          <w:color w:val="000000"/>
          <w:sz w:val="28"/>
          <w:szCs w:val="28"/>
        </w:rPr>
      </w:pPr>
      <w:r>
        <w:rPr>
          <w:rFonts w:ascii="Arial" w:hAnsi="Arial" w:cs="Arial"/>
          <w:color w:val="000000"/>
          <w:sz w:val="28"/>
          <w:szCs w:val="28"/>
        </w:rPr>
        <w:t>Plus de 60 ans après la fin de la colonisation, il s’agit d’écrire ensemble une nouvelle page de notre histoire commune.</w:t>
      </w:r>
    </w:p>
    <w:p w:rsidR="00ED136D" w:rsidRDefault="00ED136D" w:rsidP="00A3715F">
      <w:pPr>
        <w:spacing w:line="360" w:lineRule="auto"/>
        <w:jc w:val="both"/>
        <w:rPr>
          <w:rFonts w:ascii="Arial" w:hAnsi="Arial" w:cs="Arial"/>
          <w:color w:val="000000"/>
          <w:sz w:val="28"/>
          <w:szCs w:val="28"/>
        </w:rPr>
      </w:pPr>
    </w:p>
    <w:p w:rsidR="00D228E6" w:rsidRDefault="00D228E6" w:rsidP="00A3715F">
      <w:pPr>
        <w:spacing w:line="360" w:lineRule="auto"/>
        <w:jc w:val="both"/>
        <w:rPr>
          <w:rFonts w:ascii="Arial" w:hAnsi="Arial" w:cs="Arial"/>
          <w:color w:val="000000"/>
          <w:sz w:val="28"/>
          <w:szCs w:val="28"/>
        </w:rPr>
      </w:pPr>
      <w:r>
        <w:rPr>
          <w:rFonts w:ascii="Arial" w:hAnsi="Arial" w:cs="Arial"/>
          <w:color w:val="000000"/>
          <w:sz w:val="28"/>
          <w:szCs w:val="28"/>
        </w:rPr>
        <w:t>C’est pour toutes ces raisons, mes chers collègues, que je vous propose de voter ce vœu.</w:t>
      </w:r>
    </w:p>
    <w:p w:rsidR="00267B14" w:rsidRPr="00202FD7" w:rsidRDefault="00CC5992" w:rsidP="00D753FE">
      <w:pPr>
        <w:spacing w:line="360" w:lineRule="auto"/>
        <w:jc w:val="both"/>
        <w:rPr>
          <w:rFonts w:ascii="Arial" w:hAnsi="Arial" w:cs="Arial"/>
          <w:color w:val="000000"/>
          <w:sz w:val="28"/>
          <w:szCs w:val="28"/>
        </w:rPr>
      </w:pPr>
      <w:r>
        <w:rPr>
          <w:rFonts w:ascii="Arial" w:hAnsi="Arial" w:cs="Arial"/>
          <w:color w:val="000000"/>
          <w:sz w:val="28"/>
          <w:szCs w:val="28"/>
        </w:rPr>
        <w:t>Je vous remercie.</w:t>
      </w:r>
    </w:p>
    <w:sectPr w:rsidR="00267B14" w:rsidRPr="00202FD7">
      <w:footerReference w:type="default" r:id="rId10"/>
      <w:pgSz w:w="11906" w:h="16838"/>
      <w:pgMar w:top="720" w:right="720" w:bottom="765" w:left="720" w:header="0" w:footer="708"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74" w:rsidRDefault="001B2A74">
      <w:r>
        <w:separator/>
      </w:r>
    </w:p>
  </w:endnote>
  <w:endnote w:type="continuationSeparator" w:id="0">
    <w:p w:rsidR="001B2A74" w:rsidRDefault="001B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iberation Sans">
    <w:charset w:val="00"/>
    <w:family w:val="roman"/>
    <w:pitch w:val="variable"/>
  </w:font>
  <w:font w:name="Microsoft YaHei">
    <w:charset w:val="86"/>
    <w:family w:val="swiss"/>
    <w:pitch w:val="variable"/>
    <w:sig w:usb0="80000287" w:usb1="280F3C52" w:usb2="00000016" w:usb3="00000000" w:csb0="0004001F" w:csb1="00000000"/>
  </w:font>
  <w:font w:name="Liberation Mono">
    <w:charset w:val="00"/>
    <w:family w:val="modern"/>
    <w:pitch w:val="fixed"/>
  </w:font>
  <w:font w:name="NSimSun">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66" w:rsidRDefault="00CC5992">
    <w:pPr>
      <w:rPr>
        <w:rFonts w:eastAsia="Times New Roman" w:cs="Times New Roman"/>
      </w:rPr>
    </w:pPr>
    <w:r>
      <w:rPr>
        <w:rFonts w:eastAsia="Times New Roman" w:cs="Times New Roman"/>
        <w:noProof/>
        <w:lang w:eastAsia="fr-FR"/>
      </w:rPr>
      <mc:AlternateContent>
        <mc:Choice Requires="wps">
          <w:drawing>
            <wp:anchor distT="0" distB="0" distL="114300" distR="114300" simplePos="0" relativeHeight="22" behindDoc="1" locked="0" layoutInCell="1" allowOverlap="1" wp14:anchorId="7399112F">
              <wp:simplePos x="0" y="0"/>
              <wp:positionH relativeFrom="page">
                <wp:posOffset>3465830</wp:posOffset>
              </wp:positionH>
              <wp:positionV relativeFrom="page">
                <wp:posOffset>9974580</wp:posOffset>
              </wp:positionV>
              <wp:extent cx="634365" cy="634365"/>
              <wp:effectExtent l="0" t="0" r="1905" b="1905"/>
              <wp:wrapNone/>
              <wp:docPr id="2" name="Ellipse 10"/>
              <wp:cNvGraphicFramePr/>
              <a:graphic xmlns:a="http://schemas.openxmlformats.org/drawingml/2006/main">
                <a:graphicData uri="http://schemas.microsoft.com/office/word/2010/wordprocessingShape">
                  <wps:wsp>
                    <wps:cNvSpPr/>
                    <wps:spPr>
                      <a:xfrm>
                        <a:off x="0" y="0"/>
                        <a:ext cx="633600" cy="633600"/>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p w:rsidR="000C3766" w:rsidRDefault="00CC5992">
                          <w:pPr>
                            <w:pStyle w:val="Pieddepage"/>
                            <w:jc w:val="center"/>
                            <w:rPr>
                              <w:color w:val="000000"/>
                            </w:rPr>
                          </w:pPr>
                          <w:r>
                            <w:rPr>
                              <w:color w:val="000000"/>
                            </w:rPr>
                            <w:fldChar w:fldCharType="begin"/>
                          </w:r>
                          <w:r>
                            <w:instrText>PAGE</w:instrText>
                          </w:r>
                          <w:r>
                            <w:fldChar w:fldCharType="separate"/>
                          </w:r>
                          <w:r w:rsidR="00D3204D">
                            <w:rPr>
                              <w:noProof/>
                            </w:rPr>
                            <w:t>4</w:t>
                          </w:r>
                          <w:r>
                            <w:fldChar w:fldCharType="end"/>
                          </w:r>
                        </w:p>
                      </w:txbxContent>
                    </wps:txbx>
                    <wps:bodyPr lIns="0" rIns="0" anchor="ctr">
                      <a:noAutofit/>
                    </wps:bodyPr>
                  </wps:wsp>
                </a:graphicData>
              </a:graphic>
            </wp:anchor>
          </w:drawing>
        </mc:Choice>
        <mc:Fallback>
          <w:pict>
            <v:oval id="Ellipse 10" o:spid="_x0000_s1026" style="position:absolute;margin-left:272.9pt;margin-top:785.4pt;width:49.95pt;height:49.95pt;z-index:-50331645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" fillcolor="#40618b" stroked="f">
              <v:textbox inset="0,,0">
                <w:txbxContent>
                  <w:p w:rsidR="000C3766" w:rsidRDefault="00CC5992">
                    <w:pPr>
                      <w:pStyle w:val="Pieddepage"/>
                      <w:jc w:val="center"/>
                      <w:rPr>
                        <w:color w:val="000000"/>
                      </w:rPr>
                    </w:pPr>
                    <w:r>
                      <w:rPr>
                        <w:color w:val="000000"/>
                      </w:rPr>
                      <w:fldChar w:fldCharType="begin"/>
                    </w:r>
                    <w:r>
                      <w:instrText>PAGE</w:instrText>
                    </w:r>
                    <w:r>
                      <w:fldChar w:fldCharType="separate"/>
                    </w:r>
                    <w:r w:rsidR="00D3204D">
                      <w:rPr>
                        <w:noProof/>
                      </w:rPr>
                      <w:t>4</w:t>
                    </w:r>
                    <w:r>
                      <w:fldChar w:fldCharType="end"/>
                    </w:r>
                  </w:p>
                </w:txbxContent>
              </v:textbox>
              <w10:wrap anchorx="page" anchory="page"/>
            </v:oval>
          </w:pict>
        </mc:Fallback>
      </mc:AlternateContent>
    </w:r>
  </w:p>
  <w:p w:rsidR="000C3766" w:rsidRDefault="000C3766">
    <w:pPr>
      <w:pStyle w:val="Pieddepage"/>
      <w:tabs>
        <w:tab w:val="center" w:pos="5233"/>
        <w:tab w:val="right" w:pos="104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74" w:rsidRDefault="001B2A74">
      <w:r>
        <w:separator/>
      </w:r>
    </w:p>
  </w:footnote>
  <w:footnote w:type="continuationSeparator" w:id="0">
    <w:p w:rsidR="001B2A74" w:rsidRDefault="001B2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A90"/>
    <w:multiLevelType w:val="multilevel"/>
    <w:tmpl w:val="7CA669A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030C4C"/>
    <w:multiLevelType w:val="multilevel"/>
    <w:tmpl w:val="01B4C12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9A90CD2"/>
    <w:multiLevelType w:val="multilevel"/>
    <w:tmpl w:val="F3D831B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F471E6E"/>
    <w:multiLevelType w:val="hybridMultilevel"/>
    <w:tmpl w:val="43FA3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76548B"/>
    <w:multiLevelType w:val="multilevel"/>
    <w:tmpl w:val="420422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CCF3707"/>
    <w:multiLevelType w:val="multilevel"/>
    <w:tmpl w:val="70E43BA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9C37C7A"/>
    <w:multiLevelType w:val="multilevel"/>
    <w:tmpl w:val="5C6AD8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B6E7E25"/>
    <w:multiLevelType w:val="hybridMultilevel"/>
    <w:tmpl w:val="F81CFD64"/>
    <w:lvl w:ilvl="0" w:tplc="86EEC040">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E1624E"/>
    <w:multiLevelType w:val="multilevel"/>
    <w:tmpl w:val="1C72C1F8"/>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5348390B"/>
    <w:multiLevelType w:val="multilevel"/>
    <w:tmpl w:val="4F46C8E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BAB7332"/>
    <w:multiLevelType w:val="multilevel"/>
    <w:tmpl w:val="0FD4A1D0"/>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8"/>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8"/>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8"/>
      </w:rPr>
    </w:lvl>
  </w:abstractNum>
  <w:abstractNum w:abstractNumId="11">
    <w:nsid w:val="5C5E531B"/>
    <w:multiLevelType w:val="multilevel"/>
    <w:tmpl w:val="01C89B9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F8B23FE"/>
    <w:multiLevelType w:val="multilevel"/>
    <w:tmpl w:val="F0A46AC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3AC16F9"/>
    <w:multiLevelType w:val="multilevel"/>
    <w:tmpl w:val="276CAF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8"/>
  </w:num>
  <w:num w:numId="2">
    <w:abstractNumId w:val="10"/>
  </w:num>
  <w:num w:numId="3">
    <w:abstractNumId w:val="1"/>
  </w:num>
  <w:num w:numId="4">
    <w:abstractNumId w:val="0"/>
  </w:num>
  <w:num w:numId="5">
    <w:abstractNumId w:val="5"/>
  </w:num>
  <w:num w:numId="6">
    <w:abstractNumId w:val="6"/>
  </w:num>
  <w:num w:numId="7">
    <w:abstractNumId w:val="12"/>
  </w:num>
  <w:num w:numId="8">
    <w:abstractNumId w:val="4"/>
  </w:num>
  <w:num w:numId="9">
    <w:abstractNumId w:val="9"/>
  </w:num>
  <w:num w:numId="10">
    <w:abstractNumId w:val="2"/>
  </w:num>
  <w:num w:numId="11">
    <w:abstractNumId w:val="11"/>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66"/>
    <w:rsid w:val="00027427"/>
    <w:rsid w:val="000454A4"/>
    <w:rsid w:val="00057F99"/>
    <w:rsid w:val="000B1668"/>
    <w:rsid w:val="000C3766"/>
    <w:rsid w:val="000E150F"/>
    <w:rsid w:val="001002F3"/>
    <w:rsid w:val="00152CE4"/>
    <w:rsid w:val="00164463"/>
    <w:rsid w:val="00164566"/>
    <w:rsid w:val="00165EFA"/>
    <w:rsid w:val="00183A6C"/>
    <w:rsid w:val="001B2A74"/>
    <w:rsid w:val="001E596D"/>
    <w:rsid w:val="001E6D43"/>
    <w:rsid w:val="00202941"/>
    <w:rsid w:val="00202FD7"/>
    <w:rsid w:val="00267B14"/>
    <w:rsid w:val="00291546"/>
    <w:rsid w:val="00325501"/>
    <w:rsid w:val="003B0E68"/>
    <w:rsid w:val="003D2A97"/>
    <w:rsid w:val="00414117"/>
    <w:rsid w:val="00445F7D"/>
    <w:rsid w:val="004848D8"/>
    <w:rsid w:val="00492FB8"/>
    <w:rsid w:val="004B304C"/>
    <w:rsid w:val="004F7659"/>
    <w:rsid w:val="00575F8F"/>
    <w:rsid w:val="0058652E"/>
    <w:rsid w:val="00594056"/>
    <w:rsid w:val="00623B78"/>
    <w:rsid w:val="006800A4"/>
    <w:rsid w:val="007941CF"/>
    <w:rsid w:val="007C2161"/>
    <w:rsid w:val="007D05D4"/>
    <w:rsid w:val="007D7517"/>
    <w:rsid w:val="00813F36"/>
    <w:rsid w:val="00850D24"/>
    <w:rsid w:val="00862ABC"/>
    <w:rsid w:val="00874300"/>
    <w:rsid w:val="008B15C2"/>
    <w:rsid w:val="008E3D71"/>
    <w:rsid w:val="008F3E4A"/>
    <w:rsid w:val="009120E4"/>
    <w:rsid w:val="009210DA"/>
    <w:rsid w:val="009242A4"/>
    <w:rsid w:val="009760EB"/>
    <w:rsid w:val="009C262A"/>
    <w:rsid w:val="009E3CCD"/>
    <w:rsid w:val="009F7031"/>
    <w:rsid w:val="009F7C1F"/>
    <w:rsid w:val="00A15CCB"/>
    <w:rsid w:val="00A3715F"/>
    <w:rsid w:val="00A47353"/>
    <w:rsid w:val="00A92CD7"/>
    <w:rsid w:val="00B45972"/>
    <w:rsid w:val="00B628B0"/>
    <w:rsid w:val="00BA525B"/>
    <w:rsid w:val="00BA727C"/>
    <w:rsid w:val="00BC4F66"/>
    <w:rsid w:val="00C216B2"/>
    <w:rsid w:val="00C80526"/>
    <w:rsid w:val="00C81155"/>
    <w:rsid w:val="00CC5992"/>
    <w:rsid w:val="00CD0514"/>
    <w:rsid w:val="00CD5984"/>
    <w:rsid w:val="00D228E6"/>
    <w:rsid w:val="00D3204D"/>
    <w:rsid w:val="00D3609D"/>
    <w:rsid w:val="00D753FE"/>
    <w:rsid w:val="00D838E7"/>
    <w:rsid w:val="00DB5D67"/>
    <w:rsid w:val="00DD1EA7"/>
    <w:rsid w:val="00DD241B"/>
    <w:rsid w:val="00DE231E"/>
    <w:rsid w:val="00DE7649"/>
    <w:rsid w:val="00E00D3E"/>
    <w:rsid w:val="00E03328"/>
    <w:rsid w:val="00E14F49"/>
    <w:rsid w:val="00E2313B"/>
    <w:rsid w:val="00E25983"/>
    <w:rsid w:val="00E629BF"/>
    <w:rsid w:val="00E9359C"/>
    <w:rsid w:val="00EA698F"/>
    <w:rsid w:val="00ED0F8D"/>
    <w:rsid w:val="00ED136D"/>
    <w:rsid w:val="00F06543"/>
    <w:rsid w:val="00F10374"/>
    <w:rsid w:val="00F20064"/>
    <w:rsid w:val="00F47EAC"/>
    <w:rsid w:val="00F91321"/>
    <w:rsid w:val="00FD46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uiPriority w:val="99"/>
    <w:qFormat/>
    <w:rPr>
      <w:sz w:val="24"/>
      <w:szCs w:val="24"/>
    </w:rPr>
  </w:style>
  <w:style w:type="character" w:customStyle="1" w:styleId="LienInternet">
    <w:name w:val="Lien Internet"/>
    <w:rPr>
      <w:color w:val="0000FF"/>
      <w:u w:val="single"/>
    </w:rPr>
  </w:style>
  <w:style w:type="character" w:styleId="Appelnotedebasdep">
    <w:name w:val="footnote reference"/>
    <w:uiPriority w:val="99"/>
    <w:semiHidden/>
    <w:unhideWhenUsed/>
    <w:qFormat/>
    <w:rsid w:val="00084748"/>
    <w:rPr>
      <w:vertAlign w:val="superscript"/>
    </w:rPr>
  </w:style>
  <w:style w:type="character" w:styleId="lev">
    <w:name w:val="Strong"/>
    <w:basedOn w:val="Policepardfaut"/>
    <w:uiPriority w:val="22"/>
    <w:qFormat/>
    <w:rsid w:val="00CC365D"/>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ascii="Arial" w:hAnsi="Arial" w:cs="Wingdings"/>
      <w:sz w:val="28"/>
    </w:rPr>
  </w:style>
  <w:style w:type="character" w:customStyle="1" w:styleId="ListLabel38">
    <w:name w:val="ListLabel 38"/>
    <w:qFormat/>
    <w:rPr>
      <w:rFonts w:cs="Courier New"/>
    </w:rPr>
  </w:style>
  <w:style w:type="character" w:customStyle="1" w:styleId="ListLabel39">
    <w:name w:val="ListLabel 39"/>
    <w:qFormat/>
    <w:rPr>
      <w:rFonts w:ascii="Arial" w:hAnsi="Arial" w:cs="Symbol"/>
      <w:sz w:val="28"/>
    </w:rPr>
  </w:style>
  <w:style w:type="character" w:customStyle="1" w:styleId="ListLabel40">
    <w:name w:val="ListLabel 40"/>
    <w:qFormat/>
    <w:rPr>
      <w:rFonts w:cs="Wingdings"/>
    </w:rPr>
  </w:style>
  <w:style w:type="character" w:customStyle="1" w:styleId="ListLabel41">
    <w:name w:val="ListLabel 41"/>
    <w:qFormat/>
    <w:rPr>
      <w:rFonts w:cs="OpenSymbol"/>
    </w:rPr>
  </w:style>
  <w:style w:type="character" w:customStyle="1" w:styleId="ListLabel42">
    <w:name w:val="ListLabel 42"/>
    <w:qFormat/>
    <w:rPr>
      <w:rFonts w:ascii="Arial" w:hAnsi="Arial" w:cs="Wingdings"/>
      <w:sz w:val="28"/>
    </w:rPr>
  </w:style>
  <w:style w:type="character" w:customStyle="1" w:styleId="ListLabel43">
    <w:name w:val="ListLabel 43"/>
    <w:qFormat/>
    <w:rPr>
      <w:rFonts w:cs="Courier New"/>
    </w:rPr>
  </w:style>
  <w:style w:type="character" w:customStyle="1" w:styleId="ListLabel44">
    <w:name w:val="ListLabel 44"/>
    <w:qFormat/>
    <w:rPr>
      <w:rFonts w:ascii="Arial" w:hAnsi="Arial" w:cs="Symbol"/>
      <w:sz w:val="28"/>
    </w:rPr>
  </w:style>
  <w:style w:type="character" w:customStyle="1" w:styleId="ListLabel45">
    <w:name w:val="ListLabel 45"/>
    <w:qFormat/>
    <w:rPr>
      <w:rFonts w:cs="Wingdings"/>
    </w:rPr>
  </w:style>
  <w:style w:type="character" w:customStyle="1" w:styleId="ListLabel46">
    <w:name w:val="ListLabel 46"/>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qFormat/>
    <w:pPr>
      <w:keepNext/>
      <w:spacing w:before="240" w:after="120"/>
    </w:pPr>
    <w:rPr>
      <w:rFonts w:ascii="Liberation Sans" w:eastAsia="Microsoft YaHei" w:hAnsi="Liberation Sans" w:cs="Arial"/>
      <w:sz w:val="28"/>
      <w:szCs w:val="28"/>
    </w:rPr>
  </w:style>
  <w:style w:type="paragraph" w:customStyle="1" w:styleId="Titre2">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rPr>
      <w:sz w:val="20"/>
      <w:szCs w:val="20"/>
    </w:rPr>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Paragraphedeliste">
    <w:name w:val="List Paragraph"/>
    <w:basedOn w:val="Normal"/>
    <w:uiPriority w:val="34"/>
    <w:qFormat/>
    <w:rsid w:val="00AD1EC2"/>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sid w:val="00FC6F4C"/>
    <w:rPr>
      <w:rFonts w:ascii="Calibri" w:hAnsi="Calibri" w:cs="Calibri"/>
      <w:color w:val="000000"/>
      <w:sz w:val="24"/>
      <w:szCs w:val="24"/>
    </w:rPr>
  </w:style>
  <w:style w:type="table" w:styleId="Grilledutableau">
    <w:name w:val="Table Grid"/>
    <w:basedOn w:val="TableauNormal"/>
    <w:uiPriority w:val="59"/>
    <w:rsid w:val="008E6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4F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uiPriority w:val="99"/>
    <w:qFormat/>
    <w:rPr>
      <w:sz w:val="24"/>
      <w:szCs w:val="24"/>
    </w:rPr>
  </w:style>
  <w:style w:type="character" w:customStyle="1" w:styleId="LienInternet">
    <w:name w:val="Lien Internet"/>
    <w:rPr>
      <w:color w:val="0000FF"/>
      <w:u w:val="single"/>
    </w:rPr>
  </w:style>
  <w:style w:type="character" w:styleId="Appelnotedebasdep">
    <w:name w:val="footnote reference"/>
    <w:uiPriority w:val="99"/>
    <w:semiHidden/>
    <w:unhideWhenUsed/>
    <w:qFormat/>
    <w:rsid w:val="00084748"/>
    <w:rPr>
      <w:vertAlign w:val="superscript"/>
    </w:rPr>
  </w:style>
  <w:style w:type="character" w:styleId="lev">
    <w:name w:val="Strong"/>
    <w:basedOn w:val="Policepardfaut"/>
    <w:uiPriority w:val="22"/>
    <w:qFormat/>
    <w:rsid w:val="00CC365D"/>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ascii="Arial" w:hAnsi="Arial" w:cs="Wingdings"/>
      <w:sz w:val="28"/>
    </w:rPr>
  </w:style>
  <w:style w:type="character" w:customStyle="1" w:styleId="ListLabel38">
    <w:name w:val="ListLabel 38"/>
    <w:qFormat/>
    <w:rPr>
      <w:rFonts w:cs="Courier New"/>
    </w:rPr>
  </w:style>
  <w:style w:type="character" w:customStyle="1" w:styleId="ListLabel39">
    <w:name w:val="ListLabel 39"/>
    <w:qFormat/>
    <w:rPr>
      <w:rFonts w:ascii="Arial" w:hAnsi="Arial" w:cs="Symbol"/>
      <w:sz w:val="28"/>
    </w:rPr>
  </w:style>
  <w:style w:type="character" w:customStyle="1" w:styleId="ListLabel40">
    <w:name w:val="ListLabel 40"/>
    <w:qFormat/>
    <w:rPr>
      <w:rFonts w:cs="Wingdings"/>
    </w:rPr>
  </w:style>
  <w:style w:type="character" w:customStyle="1" w:styleId="ListLabel41">
    <w:name w:val="ListLabel 41"/>
    <w:qFormat/>
    <w:rPr>
      <w:rFonts w:cs="OpenSymbol"/>
    </w:rPr>
  </w:style>
  <w:style w:type="character" w:customStyle="1" w:styleId="ListLabel42">
    <w:name w:val="ListLabel 42"/>
    <w:qFormat/>
    <w:rPr>
      <w:rFonts w:ascii="Arial" w:hAnsi="Arial" w:cs="Wingdings"/>
      <w:sz w:val="28"/>
    </w:rPr>
  </w:style>
  <w:style w:type="character" w:customStyle="1" w:styleId="ListLabel43">
    <w:name w:val="ListLabel 43"/>
    <w:qFormat/>
    <w:rPr>
      <w:rFonts w:cs="Courier New"/>
    </w:rPr>
  </w:style>
  <w:style w:type="character" w:customStyle="1" w:styleId="ListLabel44">
    <w:name w:val="ListLabel 44"/>
    <w:qFormat/>
    <w:rPr>
      <w:rFonts w:ascii="Arial" w:hAnsi="Arial" w:cs="Symbol"/>
      <w:sz w:val="28"/>
    </w:rPr>
  </w:style>
  <w:style w:type="character" w:customStyle="1" w:styleId="ListLabel45">
    <w:name w:val="ListLabel 45"/>
    <w:qFormat/>
    <w:rPr>
      <w:rFonts w:cs="Wingdings"/>
    </w:rPr>
  </w:style>
  <w:style w:type="character" w:customStyle="1" w:styleId="ListLabel46">
    <w:name w:val="ListLabel 46"/>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qFormat/>
    <w:pPr>
      <w:keepNext/>
      <w:spacing w:before="240" w:after="120"/>
    </w:pPr>
    <w:rPr>
      <w:rFonts w:ascii="Liberation Sans" w:eastAsia="Microsoft YaHei" w:hAnsi="Liberation Sans" w:cs="Arial"/>
      <w:sz w:val="28"/>
      <w:szCs w:val="28"/>
    </w:rPr>
  </w:style>
  <w:style w:type="paragraph" w:customStyle="1" w:styleId="Titre2">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rPr>
      <w:sz w:val="20"/>
      <w:szCs w:val="20"/>
    </w:rPr>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Paragraphedeliste">
    <w:name w:val="List Paragraph"/>
    <w:basedOn w:val="Normal"/>
    <w:uiPriority w:val="34"/>
    <w:qFormat/>
    <w:rsid w:val="00AD1EC2"/>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sid w:val="00FC6F4C"/>
    <w:rPr>
      <w:rFonts w:ascii="Calibri" w:hAnsi="Calibri" w:cs="Calibri"/>
      <w:color w:val="000000"/>
      <w:sz w:val="24"/>
      <w:szCs w:val="24"/>
    </w:rPr>
  </w:style>
  <w:style w:type="table" w:styleId="Grilledutableau">
    <w:name w:val="Table Grid"/>
    <w:basedOn w:val="TableauNormal"/>
    <w:uiPriority w:val="59"/>
    <w:rsid w:val="008E6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4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DCC2-1149-4909-829C-A98F9C7E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1023</Words>
  <Characters>5628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UGARTEMENDIA Maxime</dc:creator>
  <cp:lastModifiedBy> </cp:lastModifiedBy>
  <cp:revision>7</cp:revision>
  <cp:lastPrinted>2016-04-06T15:22:00Z</cp:lastPrinted>
  <dcterms:created xsi:type="dcterms:W3CDTF">2016-04-07T07:44:00Z</dcterms:created>
  <dcterms:modified xsi:type="dcterms:W3CDTF">2016-04-07T13:23:00Z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Mairie d ivry sur seine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